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81193F" w14:textId="4072E2E2" w:rsidR="0089159F" w:rsidRDefault="004C6F5C" w:rsidP="0089159F">
      <w:pPr>
        <w:pStyle w:val="NormalWeb"/>
      </w:pPr>
      <w:bookmarkStart w:id="0" w:name="_Toc32498087"/>
      <w:bookmarkStart w:id="1" w:name="_Toc33524862"/>
      <w:bookmarkStart w:id="2" w:name="_Toc33525106"/>
      <w:bookmarkStart w:id="3" w:name="_Toc33796127"/>
      <w:bookmarkStart w:id="4" w:name="_Toc77614273"/>
      <w:bookmarkStart w:id="5" w:name="_Toc77618925"/>
      <w:bookmarkStart w:id="6" w:name="_Toc77619003"/>
      <w:bookmarkStart w:id="7" w:name="_Toc159583536"/>
      <w:bookmarkStart w:id="8" w:name="_Toc163803585"/>
      <w:bookmarkStart w:id="9" w:name="_Toc194406836"/>
      <w:bookmarkStart w:id="10" w:name="_Toc18335478"/>
      <w:bookmarkStart w:id="11" w:name="_Toc18928914"/>
      <w:r>
        <w:rPr>
          <w:noProof/>
        </w:rPr>
        <w:drawing>
          <wp:inline distT="0" distB="0" distL="0" distR="0" wp14:anchorId="022FAF99" wp14:editId="222354A4">
            <wp:extent cx="1996440" cy="11887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96440" cy="1188720"/>
                    </a:xfrm>
                    <a:prstGeom prst="rect">
                      <a:avLst/>
                    </a:prstGeom>
                    <a:noFill/>
                    <a:ln>
                      <a:noFill/>
                    </a:ln>
                  </pic:spPr>
                </pic:pic>
              </a:graphicData>
            </a:graphic>
          </wp:inline>
        </w:drawing>
      </w:r>
    </w:p>
    <w:p w14:paraId="04B26A12" w14:textId="7F376A22" w:rsidR="00E85B2E" w:rsidRPr="00D12358" w:rsidRDefault="004C6F5C" w:rsidP="002933A0">
      <w:pPr>
        <w:pStyle w:val="Heading1"/>
        <w:rPr>
          <w:rFonts w:ascii="Calibri" w:hAnsi="Calibri" w:cs="Calibri"/>
          <w:sz w:val="28"/>
        </w:rPr>
      </w:pPr>
      <w:r w:rsidRPr="00D12358">
        <w:rPr>
          <w:rFonts w:ascii="Calibri" w:hAnsi="Calibri" w:cs="Calibri"/>
          <w:noProof/>
        </w:rPr>
        <w:drawing>
          <wp:anchor distT="0" distB="0" distL="114300" distR="114300" simplePos="0" relativeHeight="251658243" behindDoc="1" locked="0" layoutInCell="1" allowOverlap="1" wp14:anchorId="3DBC2597" wp14:editId="7711C174">
            <wp:simplePos x="0" y="0"/>
            <wp:positionH relativeFrom="column">
              <wp:posOffset>4802505</wp:posOffset>
            </wp:positionH>
            <wp:positionV relativeFrom="paragraph">
              <wp:posOffset>1905</wp:posOffset>
            </wp:positionV>
            <wp:extent cx="2070100" cy="509270"/>
            <wp:effectExtent l="0" t="0" r="0" b="0"/>
            <wp:wrapNone/>
            <wp:docPr id="9"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70100" cy="50927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bookmarkEnd w:id="1"/>
      <w:bookmarkEnd w:id="2"/>
      <w:bookmarkEnd w:id="3"/>
      <w:bookmarkEnd w:id="4"/>
      <w:bookmarkEnd w:id="5"/>
      <w:bookmarkEnd w:id="6"/>
      <w:bookmarkEnd w:id="7"/>
      <w:bookmarkEnd w:id="8"/>
      <w:bookmarkEnd w:id="9"/>
    </w:p>
    <w:p w14:paraId="4B9BE265" w14:textId="77777777" w:rsidR="00E85B2E" w:rsidRPr="00D12358" w:rsidRDefault="00E85B2E" w:rsidP="00E85B2E">
      <w:pPr>
        <w:rPr>
          <w:rFonts w:cs="Calibri"/>
        </w:rPr>
      </w:pPr>
    </w:p>
    <w:p w14:paraId="36491CD3" w14:textId="77777777" w:rsidR="00E85B2E" w:rsidRPr="00D12358" w:rsidRDefault="00E85B2E" w:rsidP="00E85B2E">
      <w:pPr>
        <w:rPr>
          <w:rFonts w:cs="Calibri"/>
        </w:rPr>
      </w:pPr>
    </w:p>
    <w:p w14:paraId="2DE3A637" w14:textId="77777777" w:rsidR="00E85B2E" w:rsidRPr="00D12358" w:rsidRDefault="00E85B2E" w:rsidP="00E85B2E">
      <w:pPr>
        <w:rPr>
          <w:rFonts w:cs="Calibri"/>
        </w:rPr>
      </w:pPr>
    </w:p>
    <w:p w14:paraId="116C6479" w14:textId="77777777" w:rsidR="00E85B2E" w:rsidRPr="00D12358" w:rsidRDefault="00E85B2E" w:rsidP="00E85B2E">
      <w:pPr>
        <w:rPr>
          <w:rFonts w:cs="Calibri"/>
        </w:rPr>
      </w:pPr>
    </w:p>
    <w:p w14:paraId="06573D4B" w14:textId="77777777" w:rsidR="00E85B2E" w:rsidRPr="00D12358" w:rsidRDefault="00E85B2E" w:rsidP="00E85B2E">
      <w:pPr>
        <w:rPr>
          <w:rFonts w:cs="Calibri"/>
        </w:rPr>
      </w:pPr>
    </w:p>
    <w:p w14:paraId="5BD716B9" w14:textId="1EB895B6" w:rsidR="00E85B2E" w:rsidRPr="00D12358" w:rsidRDefault="004C6F5C" w:rsidP="00E85B2E">
      <w:pPr>
        <w:rPr>
          <w:rFonts w:cs="Calibri"/>
        </w:rPr>
      </w:pPr>
      <w:r w:rsidRPr="00D12358">
        <w:rPr>
          <w:rFonts w:cs="Calibri"/>
          <w:noProof/>
        </w:rPr>
        <mc:AlternateContent>
          <mc:Choice Requires="wps">
            <w:drawing>
              <wp:anchor distT="4294967295" distB="4294967295" distL="114300" distR="114300" simplePos="0" relativeHeight="251658241" behindDoc="0" locked="0" layoutInCell="1" allowOverlap="1" wp14:anchorId="75FADECE" wp14:editId="622ACAF2">
                <wp:simplePos x="0" y="0"/>
                <wp:positionH relativeFrom="column">
                  <wp:posOffset>187325</wp:posOffset>
                </wp:positionH>
                <wp:positionV relativeFrom="paragraph">
                  <wp:posOffset>66039</wp:posOffset>
                </wp:positionV>
                <wp:extent cx="6473190" cy="0"/>
                <wp:effectExtent l="0" t="19050" r="3810" b="0"/>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3190" cy="0"/>
                        </a:xfrm>
                        <a:prstGeom prst="line">
                          <a:avLst/>
                        </a:prstGeom>
                        <a:noFill/>
                        <a:ln w="28575" cap="flat" cmpd="sng" algn="ctr">
                          <a:solidFill>
                            <a:srgbClr val="EE2A7B"/>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2AE3FFE" id="Straight Connector 2" o:spid="_x0000_s1026" style="position:absolute;z-index:251658241;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75pt,5.2pt" to="524.4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cd1wEAAJEDAAAOAAAAZHJzL2Uyb0RvYy54bWysU8tu2zAQvBfoPxC815KVJnYEy0FrJ70E&#10;rQG3H7CmKIkoX1iylv33XdKPJs2tqA7Ekruc5cyOFg8Ho9leYlDONnw6KTmTVrhW2b7hP74/fZhz&#10;FiLYFrSzsuFHGfjD8v27xehrWbnB6VYiIxAb6tE3fIjR10URxCANhInz0lKyc2gg0hb7okUYCd3o&#10;oirLu2J02Hp0QoZAp+tTki8zftdJEb91XZCR6YbT22JeMa+7tBbLBdQ9gh+UOD8D/uEVBpSlpleo&#10;NURgv1C9gTJKoAuuixPhTOG6TgmZORCbafkXm+0AXmYuJE7wV5nC/4MVX/cbZKpt+A1nFgyNaBsR&#10;VD9EtnLWkoAOWZV0Gn2oqXxlN5iYioPd+mcnfgbKFa+SaRP8qezQoUnlRJUdsu7Hq+7yEJmgw7uP&#10;s5vpPY1HXHIF1JeLHkP8Ip1hKWi4VjZJAjXsn0NMraG+lKRj656U1nms2rKx4dX8dnZL0EDu6jRE&#10;Co0nvsH2nIHuybYiYoYMTqs2XU9AAfvdSiPbA1nn8bH6NPucVKB2r8pS7zWE4VSXUydTGRXJ2VqZ&#10;hs/L9J1va5vQZfbmmcEfvVK0c+1xgxdRae656dmjyVgv9xS//JOWvwEAAP//AwBQSwMEFAAGAAgA&#10;AAAhADTj3hvcAAAACQEAAA8AAABkcnMvZG93bnJldi54bWxMj8FOwzAQRO9I/IO1SNyo3apFaYhT&#10;IVQuXCpaPsCJt0movY5ipw18PVtxgOPOjGbfFJvJO3HGIXaBNMxnCgRSHWxHjYaPw+tDBiImQ9a4&#10;QKjhCyNsytubwuQ2XOgdz/vUCC6hmBsNbUp9LmWsW/QmzkKPxN4xDN4kPodG2sFcuNw7uVDqUXrT&#10;EX9oTY8vLdan/eg1HHaWjtsxvFVpm/ld7T7TqvvW+v5uen4CkXBKf2G44jM6lMxUhZFsFE7DYr3i&#10;JOtqCeLqq2W2BlH9KrIs5P8F5Q8AAAD//wMAUEsBAi0AFAAGAAgAAAAhALaDOJL+AAAA4QEAABMA&#10;AAAAAAAAAAAAAAAAAAAAAFtDb250ZW50X1R5cGVzXS54bWxQSwECLQAUAAYACAAAACEAOP0h/9YA&#10;AACUAQAACwAAAAAAAAAAAAAAAAAvAQAAX3JlbHMvLnJlbHNQSwECLQAUAAYACAAAACEAvhanHdcB&#10;AACRAwAADgAAAAAAAAAAAAAAAAAuAgAAZHJzL2Uyb0RvYy54bWxQSwECLQAUAAYACAAAACEANOPe&#10;G9wAAAAJAQAADwAAAAAAAAAAAAAAAAAxBAAAZHJzL2Rvd25yZXYueG1sUEsFBgAAAAAEAAQA8wAA&#10;ADoFAAAAAA==&#10;" strokecolor="#ee2a7b" strokeweight="2.25pt">
                <v:stroke joinstyle="miter"/>
                <o:lock v:ext="edit" shapetype="f"/>
              </v:line>
            </w:pict>
          </mc:Fallback>
        </mc:AlternateContent>
      </w:r>
      <w:r w:rsidRPr="00D12358">
        <w:rPr>
          <w:rFonts w:cs="Calibri"/>
          <w:noProof/>
        </w:rPr>
        <mc:AlternateContent>
          <mc:Choice Requires="wps">
            <w:drawing>
              <wp:anchor distT="0" distB="0" distL="114300" distR="114300" simplePos="0" relativeHeight="251658240" behindDoc="0" locked="0" layoutInCell="1" allowOverlap="1" wp14:anchorId="34427395" wp14:editId="0CAA4F82">
                <wp:simplePos x="0" y="0"/>
                <wp:positionH relativeFrom="column">
                  <wp:posOffset>1035050</wp:posOffset>
                </wp:positionH>
                <wp:positionV relativeFrom="paragraph">
                  <wp:posOffset>267335</wp:posOffset>
                </wp:positionV>
                <wp:extent cx="5582920" cy="1345565"/>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82920" cy="1345565"/>
                        </a:xfrm>
                        <a:prstGeom prst="rect">
                          <a:avLst/>
                        </a:prstGeom>
                        <a:noFill/>
                        <a:ln w="6350">
                          <a:noFill/>
                        </a:ln>
                      </wps:spPr>
                      <wps:txbx>
                        <w:txbxContent>
                          <w:p w14:paraId="02D08260" w14:textId="77777777" w:rsidR="00AB02E5" w:rsidRPr="00F235BA" w:rsidRDefault="00AB02E5" w:rsidP="009069CC">
                            <w:pPr>
                              <w:jc w:val="right"/>
                              <w:rPr>
                                <w:rFonts w:ascii="Arial" w:hAnsi="Arial" w:cs="Arial"/>
                                <w:b/>
                                <w:color w:val="000000"/>
                                <w:sz w:val="50"/>
                                <w:szCs w:val="50"/>
                              </w:rPr>
                            </w:pPr>
                            <w:r>
                              <w:rPr>
                                <w:rFonts w:ascii="Arial" w:hAnsi="Arial" w:cs="Arial"/>
                                <w:b/>
                                <w:color w:val="000000"/>
                                <w:sz w:val="50"/>
                                <w:szCs w:val="50"/>
                              </w:rPr>
                              <w:t>Social Media</w:t>
                            </w:r>
                            <w:r w:rsidRPr="00F235BA">
                              <w:rPr>
                                <w:rFonts w:ascii="Arial" w:hAnsi="Arial" w:cs="Arial"/>
                                <w:b/>
                                <w:color w:val="000000"/>
                                <w:sz w:val="50"/>
                                <w:szCs w:val="50"/>
                              </w:rPr>
                              <w:t xml:space="preserve"> Policy</w:t>
                            </w:r>
                          </w:p>
                          <w:p w14:paraId="14263BD3" w14:textId="77777777" w:rsidR="00AB02E5" w:rsidRPr="0089159F" w:rsidRDefault="00AB02E5" w:rsidP="009069CC">
                            <w:pPr>
                              <w:jc w:val="right"/>
                              <w:rPr>
                                <w:rFonts w:cs="Calibri"/>
                                <w:sz w:val="40"/>
                                <w:szCs w:val="40"/>
                              </w:rPr>
                            </w:pPr>
                            <w:r w:rsidRPr="0089159F">
                              <w:rPr>
                                <w:rFonts w:ascii="Arial" w:hAnsi="Arial" w:cs="Arial"/>
                                <w:sz w:val="40"/>
                                <w:szCs w:val="40"/>
                              </w:rPr>
                              <w:t xml:space="preserve"> </w:t>
                            </w:r>
                            <w:r w:rsidR="0089159F" w:rsidRPr="0089159F">
                              <w:rPr>
                                <w:rFonts w:cs="Calibri"/>
                                <w:sz w:val="40"/>
                                <w:szCs w:val="40"/>
                              </w:rPr>
                              <w:t>Swanwick School and Sports College</w:t>
                            </w:r>
                          </w:p>
                          <w:p w14:paraId="19D1C1CF" w14:textId="7D9EF6EB" w:rsidR="00AB02E5" w:rsidRPr="008E223E" w:rsidRDefault="00CC2F97" w:rsidP="009069CC">
                            <w:pPr>
                              <w:jc w:val="right"/>
                              <w:rPr>
                                <w:rFonts w:cs="Calibri"/>
                                <w:color w:val="000000"/>
                                <w:sz w:val="32"/>
                                <w:szCs w:val="32"/>
                              </w:rPr>
                            </w:pPr>
                            <w:r w:rsidRPr="0089159F">
                              <w:rPr>
                                <w:rFonts w:cs="Calibri"/>
                                <w:color w:val="000000"/>
                                <w:sz w:val="32"/>
                                <w:szCs w:val="32"/>
                              </w:rPr>
                              <w:t>[</w:t>
                            </w:r>
                            <w:r w:rsidR="00AB02E5" w:rsidRPr="0089159F">
                              <w:rPr>
                                <w:rFonts w:cs="Calibri"/>
                                <w:color w:val="000000"/>
                                <w:sz w:val="32"/>
                                <w:szCs w:val="32"/>
                              </w:rPr>
                              <w:t>Version</w:t>
                            </w:r>
                            <w:r w:rsidR="00B70903" w:rsidRPr="0089159F">
                              <w:rPr>
                                <w:rFonts w:cs="Calibri"/>
                                <w:color w:val="000000"/>
                                <w:sz w:val="32"/>
                                <w:szCs w:val="32"/>
                              </w:rPr>
                              <w:t xml:space="preserve"> </w:t>
                            </w:r>
                            <w:r w:rsidR="001F7380">
                              <w:rPr>
                                <w:rFonts w:cs="Calibri"/>
                                <w:color w:val="000000"/>
                                <w:sz w:val="32"/>
                                <w:szCs w:val="32"/>
                              </w:rPr>
                              <w:t>2</w:t>
                            </w:r>
                            <w:r w:rsidR="0089159F" w:rsidRPr="0089159F">
                              <w:rPr>
                                <w:rFonts w:cs="Calibri"/>
                                <w:color w:val="000000"/>
                                <w:sz w:val="32"/>
                                <w:szCs w:val="32"/>
                              </w:rPr>
                              <w:t>.0</w:t>
                            </w:r>
                            <w:r w:rsidRPr="0089159F">
                              <w:rPr>
                                <w:rFonts w:cs="Calibri"/>
                                <w:color w:val="000000"/>
                                <w:sz w:val="32"/>
                                <w:szCs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34427395" id="_x0000_t202" coordsize="21600,21600" o:spt="202" path="m,l,21600r21600,l21600,xe">
                <v:stroke joinstyle="miter"/>
                <v:path gradientshapeok="t" o:connecttype="rect"/>
              </v:shapetype>
              <v:shape id="Text Box 11" o:spid="_x0000_s1026" type="#_x0000_t202" style="position:absolute;margin-left:81.5pt;margin-top:21.05pt;width:439.6pt;height:105.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7akNgIAAG0EAAAOAAAAZHJzL2Uyb0RvYy54bWysVF1v2jAUfZ+0/2D5fQ1QwtqIULFWnSah&#10;thKd+mwch0RLfD3bkHS/fscOUNTtadqLc33vuZ/nOvObvm3YXllXk875+GLEmdKSilpvc/79+f7T&#10;FWfOC12IhrTK+aty/Gbx8cO8M5maUEVNoSxDEO2yzuS88t5kSeJkpVrhLsgoDWNJthUeV7tNCis6&#10;RG+bZDIazZKObGEsSeUctHeDkS9i/LJU0j+WpVOeNTlHbT6eNp6bcCaLuci2VpiqlocyxD9U0Ypa&#10;I+kp1J3wgu1s/UeotpaWHJX+QlKbUFnWUsUe0M149K6bdSWMir1gOM6cxuT+X1j5sH+yrC7A3Zgz&#10;LVpw9Kx6z75Qz6DCfDrjMsDWBkDfQw9s7NWZFckfDpDkDDM4OKDDPPrStuGLThkcQcHraewhjYQy&#10;Ta8m1xOYJGzjy2maztKQOHlzN9b5r4paFoScW/AaSxD7lfMD9AgJ2TTd100Dvcgazbqczy7TUXQ4&#10;WRC80YfKh2JDD77f9HAL4oaKV3RsadgZZ+R9jeQr4fyTsFgSFIzF9484yoaQhA4SZxXZX3/TBzy4&#10;g5WzDkuXc/dzJ6zirPmmwer1eDoNWxov0/RzGIo9t2zOLXrX3hL2GsShuigGvG+OYmmpfcH7WIas&#10;MAktkTvn/ije+uEp4H1JtVxGEPbSCL/SayOPRIfRPvcvwprD/D2oe6DjeorsHQ0DdiBiufNU1pGj&#10;t6ke5o6djiwf3l94NOf3iHr7Syx+AwAA//8DAFBLAwQUAAYACAAAACEAUM42EuEAAAALAQAADwAA&#10;AGRycy9kb3ducmV2LnhtbEyPT0vDQBTE74LfYXmCN7vbNS0lZlNKoAiih9ZevL1kX5Pg/onZbRv9&#10;9G5PehxmmPlNsZ6sYWcaQ++dgvlMACPXeN27VsHhffuwAhYiOo3GO1LwTQHW5e1Ngbn2F7ej8z62&#10;LJW4kKOCLsYh5zw0HVkMMz+QS97RjxZjkmPL9YiXVG4Nl0IsucXepYUOB6o6aj73J6vgpdq+4a6W&#10;dvVjqufX42b4OnwslLq/mzZPwCJN8S8MV/yEDmViqv3J6cBM0svH9CUqyOQc2DUgMimB1QrkIhPA&#10;y4L//1D+AgAA//8DAFBLAQItABQABgAIAAAAIQC2gziS/gAAAOEBAAATAAAAAAAAAAAAAAAAAAAA&#10;AABbQ29udGVudF9UeXBlc10ueG1sUEsBAi0AFAAGAAgAAAAhADj9If/WAAAAlAEAAAsAAAAAAAAA&#10;AAAAAAAALwEAAF9yZWxzLy5yZWxzUEsBAi0AFAAGAAgAAAAhAE2ftqQ2AgAAbQQAAA4AAAAAAAAA&#10;AAAAAAAALgIAAGRycy9lMm9Eb2MueG1sUEsBAi0AFAAGAAgAAAAhAFDONhLhAAAACwEAAA8AAAAA&#10;AAAAAAAAAAAAkAQAAGRycy9kb3ducmV2LnhtbFBLBQYAAAAABAAEAPMAAACeBQAAAAA=&#10;" filled="f" stroked="f" strokeweight=".5pt">
                <v:textbox>
                  <w:txbxContent>
                    <w:p w14:paraId="02D08260" w14:textId="77777777" w:rsidR="00AB02E5" w:rsidRPr="00F235BA" w:rsidRDefault="00AB02E5" w:rsidP="009069CC">
                      <w:pPr>
                        <w:jc w:val="right"/>
                        <w:rPr>
                          <w:rFonts w:ascii="Arial" w:hAnsi="Arial" w:cs="Arial"/>
                          <w:b/>
                          <w:color w:val="000000"/>
                          <w:sz w:val="50"/>
                          <w:szCs w:val="50"/>
                        </w:rPr>
                      </w:pPr>
                      <w:r>
                        <w:rPr>
                          <w:rFonts w:ascii="Arial" w:hAnsi="Arial" w:cs="Arial"/>
                          <w:b/>
                          <w:color w:val="000000"/>
                          <w:sz w:val="50"/>
                          <w:szCs w:val="50"/>
                        </w:rPr>
                        <w:t>Social Media</w:t>
                      </w:r>
                      <w:r w:rsidRPr="00F235BA">
                        <w:rPr>
                          <w:rFonts w:ascii="Arial" w:hAnsi="Arial" w:cs="Arial"/>
                          <w:b/>
                          <w:color w:val="000000"/>
                          <w:sz w:val="50"/>
                          <w:szCs w:val="50"/>
                        </w:rPr>
                        <w:t xml:space="preserve"> Policy</w:t>
                      </w:r>
                    </w:p>
                    <w:p w14:paraId="14263BD3" w14:textId="77777777" w:rsidR="00AB02E5" w:rsidRPr="0089159F" w:rsidRDefault="00AB02E5" w:rsidP="009069CC">
                      <w:pPr>
                        <w:jc w:val="right"/>
                        <w:rPr>
                          <w:rFonts w:cs="Calibri"/>
                          <w:sz w:val="40"/>
                          <w:szCs w:val="40"/>
                        </w:rPr>
                      </w:pPr>
                      <w:r w:rsidRPr="0089159F">
                        <w:rPr>
                          <w:rFonts w:ascii="Arial" w:hAnsi="Arial" w:cs="Arial"/>
                          <w:sz w:val="40"/>
                          <w:szCs w:val="40"/>
                        </w:rPr>
                        <w:t xml:space="preserve"> </w:t>
                      </w:r>
                      <w:r w:rsidR="0089159F" w:rsidRPr="0089159F">
                        <w:rPr>
                          <w:rFonts w:cs="Calibri"/>
                          <w:sz w:val="40"/>
                          <w:szCs w:val="40"/>
                        </w:rPr>
                        <w:t>Swanwick School and Sports College</w:t>
                      </w:r>
                    </w:p>
                    <w:p w14:paraId="19D1C1CF" w14:textId="7D9EF6EB" w:rsidR="00AB02E5" w:rsidRPr="008E223E" w:rsidRDefault="00CC2F97" w:rsidP="009069CC">
                      <w:pPr>
                        <w:jc w:val="right"/>
                        <w:rPr>
                          <w:rFonts w:cs="Calibri"/>
                          <w:color w:val="000000"/>
                          <w:sz w:val="32"/>
                          <w:szCs w:val="32"/>
                        </w:rPr>
                      </w:pPr>
                      <w:r w:rsidRPr="0089159F">
                        <w:rPr>
                          <w:rFonts w:cs="Calibri"/>
                          <w:color w:val="000000"/>
                          <w:sz w:val="32"/>
                          <w:szCs w:val="32"/>
                        </w:rPr>
                        <w:t>[</w:t>
                      </w:r>
                      <w:r w:rsidR="00AB02E5" w:rsidRPr="0089159F">
                        <w:rPr>
                          <w:rFonts w:cs="Calibri"/>
                          <w:color w:val="000000"/>
                          <w:sz w:val="32"/>
                          <w:szCs w:val="32"/>
                        </w:rPr>
                        <w:t>Version</w:t>
                      </w:r>
                      <w:r w:rsidR="00B70903" w:rsidRPr="0089159F">
                        <w:rPr>
                          <w:rFonts w:cs="Calibri"/>
                          <w:color w:val="000000"/>
                          <w:sz w:val="32"/>
                          <w:szCs w:val="32"/>
                        </w:rPr>
                        <w:t xml:space="preserve"> </w:t>
                      </w:r>
                      <w:r w:rsidR="001F7380">
                        <w:rPr>
                          <w:rFonts w:cs="Calibri"/>
                          <w:color w:val="000000"/>
                          <w:sz w:val="32"/>
                          <w:szCs w:val="32"/>
                        </w:rPr>
                        <w:t>2</w:t>
                      </w:r>
                      <w:r w:rsidR="0089159F" w:rsidRPr="0089159F">
                        <w:rPr>
                          <w:rFonts w:cs="Calibri"/>
                          <w:color w:val="000000"/>
                          <w:sz w:val="32"/>
                          <w:szCs w:val="32"/>
                        </w:rPr>
                        <w:t>.0</w:t>
                      </w:r>
                      <w:r w:rsidRPr="0089159F">
                        <w:rPr>
                          <w:rFonts w:cs="Calibri"/>
                          <w:color w:val="000000"/>
                          <w:sz w:val="32"/>
                          <w:szCs w:val="32"/>
                        </w:rPr>
                        <w:t>]</w:t>
                      </w:r>
                    </w:p>
                  </w:txbxContent>
                </v:textbox>
              </v:shape>
            </w:pict>
          </mc:Fallback>
        </mc:AlternateContent>
      </w:r>
    </w:p>
    <w:p w14:paraId="658FA50D" w14:textId="77777777" w:rsidR="00E85B2E" w:rsidRPr="00D12358" w:rsidRDefault="00E85B2E" w:rsidP="00E85B2E">
      <w:pPr>
        <w:rPr>
          <w:rFonts w:cs="Calibri"/>
        </w:rPr>
      </w:pPr>
    </w:p>
    <w:p w14:paraId="52BBC880" w14:textId="77777777" w:rsidR="00E85B2E" w:rsidRPr="00D12358" w:rsidRDefault="00E85B2E" w:rsidP="00E85B2E">
      <w:pPr>
        <w:rPr>
          <w:rFonts w:cs="Calibri"/>
        </w:rPr>
      </w:pPr>
    </w:p>
    <w:p w14:paraId="0907BC1B" w14:textId="77777777" w:rsidR="00E85B2E" w:rsidRPr="00D12358" w:rsidRDefault="00E85B2E" w:rsidP="00E85B2E">
      <w:pPr>
        <w:rPr>
          <w:rFonts w:cs="Calibri"/>
        </w:rPr>
      </w:pPr>
    </w:p>
    <w:p w14:paraId="08C816FA" w14:textId="77777777" w:rsidR="00E85B2E" w:rsidRPr="00D12358" w:rsidRDefault="00E85B2E" w:rsidP="00E85B2E">
      <w:pPr>
        <w:rPr>
          <w:rFonts w:cs="Calibri"/>
        </w:rPr>
      </w:pPr>
    </w:p>
    <w:p w14:paraId="7F262D03" w14:textId="555114F4" w:rsidR="00E85B2E" w:rsidRPr="00D12358" w:rsidRDefault="004C6F5C" w:rsidP="00E85B2E">
      <w:pPr>
        <w:rPr>
          <w:rFonts w:cs="Calibri"/>
        </w:rPr>
      </w:pPr>
      <w:r w:rsidRPr="00D12358">
        <w:rPr>
          <w:rFonts w:cs="Calibri"/>
          <w:noProof/>
          <w:lang w:eastAsia="en-GB"/>
        </w:rPr>
        <mc:AlternateContent>
          <mc:Choice Requires="wps">
            <w:drawing>
              <wp:anchor distT="4294967295" distB="4294967295" distL="114300" distR="114300" simplePos="0" relativeHeight="251658242" behindDoc="0" locked="0" layoutInCell="1" allowOverlap="1" wp14:anchorId="7458E096" wp14:editId="624A3E9E">
                <wp:simplePos x="0" y="0"/>
                <wp:positionH relativeFrom="column">
                  <wp:posOffset>209550</wp:posOffset>
                </wp:positionH>
                <wp:positionV relativeFrom="paragraph">
                  <wp:posOffset>238124</wp:posOffset>
                </wp:positionV>
                <wp:extent cx="6441440" cy="0"/>
                <wp:effectExtent l="0" t="19050" r="1651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41440" cy="0"/>
                        </a:xfrm>
                        <a:prstGeom prst="line">
                          <a:avLst/>
                        </a:prstGeom>
                        <a:noFill/>
                        <a:ln w="28575" cap="flat" cmpd="sng" algn="ctr">
                          <a:solidFill>
                            <a:srgbClr val="EE2A7B"/>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1EEE9A7" id="Straight Connector 2" o:spid="_x0000_s1026" style="position:absolute;z-index:25165824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5pt,18.75pt" to="523.7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E6X1QEAAJEDAAAOAAAAZHJzL2Uyb0RvYy54bWysU8tu2zAQvBfoPxC815IFJzEEy0FrJ70E&#10;rQG3H7CmKIkoX+Cylvz3XdKPJu2tqA7Ekruc5cyOVo+T0ewoAypnGz6flZxJK1yrbN/w79+ePyw5&#10;wwi2Be2sbPhJIn9cv3+3Gn0tKzc43crACMRiPfqGDzH6uihQDNIAzpyXlpKdCwYibUNftAFGQje6&#10;qMryvhhdaH1wQiLS6fac5OuM33VSxK9dhzIy3XB6W8xryOshrcV6BXUfwA9KXJ4B//AKA8pS0xvU&#10;FiKwn0H9BWWUCA5dF2fCmcJ1nRIycyA28/IPNvsBvMxcSBz0N5nw/8GKL8ddYKpteMWZBUMj2scA&#10;qh8i2zhrSUAXWJV0Gj3WVL6xu5CYisnu/YsTP5ByxZtk2qA/l01dMKmcqLIp63666S6nyAQd3i8W&#10;88WCxiOuuQLq60UfMH6WzrAUNFwrmySBGo4vGFNrqK8l6di6Z6V1Hqu2bCRey7uHO4IGclenIVJo&#10;PPFF23MGuifbihgyJDqt2nQ9AWHoDxsd2BHIOk9P1ceHT0kFavemLPXeAg7nupw6m8qoSM7WyjR8&#10;WabvclvbhC6zNy8MfuuVooNrT7twFZXmnptePJqM9XpP8es/af0LAAD//wMAUEsDBBQABgAIAAAA&#10;IQAw6/aY3QAAAAkBAAAPAAAAZHJzL2Rvd25yZXYueG1sTI/BbsIwEETvlfoP1iL1VhwKFJTGQVVF&#10;L70goB/gxEsSsNdRvIG0X18jDvS02p3R7JtsNTgrztiFxpOCyTgBgVR601Cl4Hv/+bwEEViT0dYT&#10;KvjBAKv88SHTqfEX2uJ5x5WIIRRSraBmblMpQ1mj02HsW6SoHXznNMe1q6Tp9CWGOytfkuRVOt1Q&#10;/FDrFj9qLE+73inYbwwd1r3/Kni9dJvSHnne/Cr1NBre30AwDnw3wxU/okMemQrfkwnCKphOYxWO&#10;czEHcdWT2WIGorhdZJ7J/w3yPwAAAP//AwBQSwECLQAUAAYACAAAACEAtoM4kv4AAADhAQAAEwAA&#10;AAAAAAAAAAAAAAAAAAAAW0NvbnRlbnRfVHlwZXNdLnhtbFBLAQItABQABgAIAAAAIQA4/SH/1gAA&#10;AJQBAAALAAAAAAAAAAAAAAAAAC8BAABfcmVscy8ucmVsc1BLAQItABQABgAIAAAAIQCIEE6X1QEA&#10;AJEDAAAOAAAAAAAAAAAAAAAAAC4CAABkcnMvZTJvRG9jLnhtbFBLAQItABQABgAIAAAAIQAw6/aY&#10;3QAAAAkBAAAPAAAAAAAAAAAAAAAAAC8EAABkcnMvZG93bnJldi54bWxQSwUGAAAAAAQABADzAAAA&#10;OQUAAAAA&#10;" strokecolor="#ee2a7b" strokeweight="2.25pt">
                <v:stroke joinstyle="miter"/>
                <o:lock v:ext="edit" shapetype="f"/>
              </v:line>
            </w:pict>
          </mc:Fallback>
        </mc:AlternateContent>
      </w:r>
    </w:p>
    <w:p w14:paraId="7699D521" w14:textId="77777777" w:rsidR="00E85B2E" w:rsidRPr="00D12358" w:rsidRDefault="00E85B2E" w:rsidP="00E85B2E">
      <w:pPr>
        <w:rPr>
          <w:rFonts w:cs="Calibri"/>
        </w:rPr>
      </w:pPr>
    </w:p>
    <w:tbl>
      <w:tblPr>
        <w:tblpPr w:leftFromText="180" w:rightFromText="180" w:vertAnchor="text" w:horzAnchor="margin" w:tblpXSpec="center" w:tblpY="169"/>
        <w:tblW w:w="0" w:type="auto"/>
        <w:tblBorders>
          <w:top w:val="single" w:sz="4" w:space="0" w:color="29093D"/>
          <w:left w:val="single" w:sz="4" w:space="0" w:color="29093D"/>
          <w:bottom w:val="single" w:sz="4" w:space="0" w:color="29093D"/>
          <w:right w:val="single" w:sz="4" w:space="0" w:color="29093D"/>
          <w:insideH w:val="single" w:sz="4" w:space="0" w:color="29093D"/>
          <w:insideV w:val="single" w:sz="4" w:space="0" w:color="29093D"/>
        </w:tblBorders>
        <w:tblLook w:val="04A0" w:firstRow="1" w:lastRow="0" w:firstColumn="1" w:lastColumn="0" w:noHBand="0" w:noVBand="1"/>
      </w:tblPr>
      <w:tblGrid>
        <w:gridCol w:w="3114"/>
        <w:gridCol w:w="6350"/>
      </w:tblGrid>
      <w:tr w:rsidR="00B70903" w:rsidRPr="00D12358" w14:paraId="281012C1" w14:textId="77777777" w:rsidTr="001B2D73">
        <w:tc>
          <w:tcPr>
            <w:tcW w:w="3114" w:type="dxa"/>
            <w:tcBorders>
              <w:top w:val="single" w:sz="4" w:space="0" w:color="29093D"/>
              <w:left w:val="single" w:sz="4" w:space="0" w:color="29093D"/>
              <w:bottom w:val="single" w:sz="4" w:space="0" w:color="29093D"/>
              <w:right w:val="single" w:sz="4" w:space="0" w:color="29093D"/>
            </w:tcBorders>
            <w:hideMark/>
          </w:tcPr>
          <w:p w14:paraId="06925BBC" w14:textId="77777777" w:rsidR="00B70903" w:rsidRPr="00520F6D" w:rsidRDefault="00B70903" w:rsidP="00583A84">
            <w:pPr>
              <w:rPr>
                <w:rFonts w:cs="Calibri"/>
                <w:b/>
                <w:bCs/>
              </w:rPr>
            </w:pPr>
            <w:bookmarkStart w:id="12" w:name="_Toc64971936"/>
            <w:bookmarkStart w:id="13" w:name="_Toc32498084"/>
            <w:bookmarkStart w:id="14" w:name="_Hlk64968212"/>
            <w:r w:rsidRPr="00520F6D">
              <w:rPr>
                <w:rFonts w:cs="Calibri"/>
                <w:b/>
                <w:bCs/>
              </w:rPr>
              <w:t>Last Reviewed</w:t>
            </w:r>
            <w:bookmarkEnd w:id="12"/>
            <w:bookmarkEnd w:id="13"/>
          </w:p>
        </w:tc>
        <w:tc>
          <w:tcPr>
            <w:tcW w:w="6350" w:type="dxa"/>
            <w:tcBorders>
              <w:top w:val="single" w:sz="4" w:space="0" w:color="29093D"/>
              <w:left w:val="single" w:sz="4" w:space="0" w:color="29093D"/>
              <w:bottom w:val="single" w:sz="4" w:space="0" w:color="29093D"/>
              <w:right w:val="single" w:sz="4" w:space="0" w:color="29093D"/>
            </w:tcBorders>
          </w:tcPr>
          <w:p w14:paraId="37D601CE" w14:textId="52DC9524" w:rsidR="00B70903" w:rsidRPr="00D12358" w:rsidRDefault="0089159F" w:rsidP="00583A84">
            <w:pPr>
              <w:rPr>
                <w:rFonts w:cs="Calibri"/>
                <w:b/>
                <w:bCs/>
                <w:sz w:val="32"/>
                <w:szCs w:val="32"/>
              </w:rPr>
            </w:pPr>
            <w:r>
              <w:rPr>
                <w:rFonts w:cs="Calibri"/>
                <w:b/>
                <w:bCs/>
                <w:sz w:val="32"/>
                <w:szCs w:val="32"/>
              </w:rPr>
              <w:t>June 202</w:t>
            </w:r>
            <w:r w:rsidR="001F7380">
              <w:rPr>
                <w:rFonts w:cs="Calibri"/>
                <w:b/>
                <w:bCs/>
                <w:sz w:val="32"/>
                <w:szCs w:val="32"/>
              </w:rPr>
              <w:t>5</w:t>
            </w:r>
          </w:p>
        </w:tc>
      </w:tr>
      <w:tr w:rsidR="00B70903" w:rsidRPr="00D12358" w14:paraId="28639813" w14:textId="77777777" w:rsidTr="001B2D73">
        <w:tc>
          <w:tcPr>
            <w:tcW w:w="3114" w:type="dxa"/>
            <w:tcBorders>
              <w:top w:val="single" w:sz="4" w:space="0" w:color="29093D"/>
              <w:left w:val="single" w:sz="4" w:space="0" w:color="29093D"/>
              <w:bottom w:val="single" w:sz="4" w:space="0" w:color="29093D"/>
              <w:right w:val="single" w:sz="4" w:space="0" w:color="29093D"/>
            </w:tcBorders>
            <w:hideMark/>
          </w:tcPr>
          <w:p w14:paraId="0BAC4491" w14:textId="77777777" w:rsidR="00B70903" w:rsidRPr="00520F6D" w:rsidRDefault="00B70903" w:rsidP="00583A84">
            <w:pPr>
              <w:rPr>
                <w:rFonts w:cs="Calibri"/>
                <w:b/>
                <w:bCs/>
              </w:rPr>
            </w:pPr>
            <w:bookmarkStart w:id="15" w:name="_Toc64971937"/>
            <w:r w:rsidRPr="00520F6D">
              <w:rPr>
                <w:rFonts w:cs="Calibri"/>
                <w:b/>
                <w:bCs/>
              </w:rPr>
              <w:t>Reviewed By (Name)</w:t>
            </w:r>
            <w:bookmarkEnd w:id="15"/>
          </w:p>
        </w:tc>
        <w:tc>
          <w:tcPr>
            <w:tcW w:w="6350" w:type="dxa"/>
            <w:tcBorders>
              <w:top w:val="single" w:sz="4" w:space="0" w:color="29093D"/>
              <w:left w:val="single" w:sz="4" w:space="0" w:color="29093D"/>
              <w:bottom w:val="single" w:sz="4" w:space="0" w:color="29093D"/>
              <w:right w:val="single" w:sz="4" w:space="0" w:color="29093D"/>
            </w:tcBorders>
          </w:tcPr>
          <w:p w14:paraId="6ACF28F8" w14:textId="5E07AC30" w:rsidR="00B70903" w:rsidRPr="00D12358" w:rsidRDefault="001F7380" w:rsidP="00583A84">
            <w:pPr>
              <w:rPr>
                <w:rFonts w:cs="Calibri"/>
                <w:b/>
                <w:bCs/>
                <w:sz w:val="32"/>
                <w:szCs w:val="32"/>
              </w:rPr>
            </w:pPr>
            <w:r>
              <w:rPr>
                <w:rFonts w:cs="Calibri"/>
                <w:b/>
                <w:bCs/>
                <w:sz w:val="32"/>
                <w:szCs w:val="32"/>
              </w:rPr>
              <w:t>Katy Hardy</w:t>
            </w:r>
          </w:p>
        </w:tc>
      </w:tr>
      <w:tr w:rsidR="00B70903" w:rsidRPr="00D12358" w14:paraId="73FFDA01" w14:textId="77777777" w:rsidTr="001B2D73">
        <w:tc>
          <w:tcPr>
            <w:tcW w:w="3114" w:type="dxa"/>
            <w:tcBorders>
              <w:top w:val="single" w:sz="4" w:space="0" w:color="29093D"/>
              <w:left w:val="single" w:sz="4" w:space="0" w:color="29093D"/>
              <w:bottom w:val="single" w:sz="4" w:space="0" w:color="29093D"/>
              <w:right w:val="single" w:sz="4" w:space="0" w:color="29093D"/>
            </w:tcBorders>
            <w:hideMark/>
          </w:tcPr>
          <w:p w14:paraId="0FCDCCA0" w14:textId="77777777" w:rsidR="00B70903" w:rsidRPr="00520F6D" w:rsidRDefault="00B70903" w:rsidP="00583A84">
            <w:pPr>
              <w:rPr>
                <w:rFonts w:cs="Calibri"/>
                <w:b/>
                <w:bCs/>
              </w:rPr>
            </w:pPr>
            <w:bookmarkStart w:id="16" w:name="_Toc64971938"/>
            <w:r w:rsidRPr="00520F6D">
              <w:rPr>
                <w:rFonts w:cs="Calibri"/>
                <w:b/>
                <w:bCs/>
              </w:rPr>
              <w:t>Job Role</w:t>
            </w:r>
            <w:bookmarkEnd w:id="16"/>
          </w:p>
        </w:tc>
        <w:tc>
          <w:tcPr>
            <w:tcW w:w="6350" w:type="dxa"/>
            <w:tcBorders>
              <w:top w:val="single" w:sz="4" w:space="0" w:color="29093D"/>
              <w:left w:val="single" w:sz="4" w:space="0" w:color="29093D"/>
              <w:bottom w:val="single" w:sz="4" w:space="0" w:color="29093D"/>
              <w:right w:val="single" w:sz="4" w:space="0" w:color="29093D"/>
            </w:tcBorders>
          </w:tcPr>
          <w:p w14:paraId="652FC0AF" w14:textId="36DA98A1" w:rsidR="00B70903" w:rsidRPr="00D12358" w:rsidRDefault="001F7380" w:rsidP="00583A84">
            <w:pPr>
              <w:rPr>
                <w:rFonts w:cs="Calibri"/>
                <w:b/>
                <w:bCs/>
                <w:sz w:val="32"/>
                <w:szCs w:val="32"/>
              </w:rPr>
            </w:pPr>
            <w:r>
              <w:rPr>
                <w:rFonts w:cs="Calibri"/>
                <w:b/>
                <w:bCs/>
                <w:sz w:val="32"/>
                <w:szCs w:val="32"/>
              </w:rPr>
              <w:t>Digital Lead</w:t>
            </w:r>
          </w:p>
        </w:tc>
      </w:tr>
      <w:tr w:rsidR="00B70903" w:rsidRPr="00D12358" w14:paraId="51F67E41" w14:textId="77777777" w:rsidTr="001B2D73">
        <w:tc>
          <w:tcPr>
            <w:tcW w:w="3114" w:type="dxa"/>
            <w:tcBorders>
              <w:top w:val="single" w:sz="4" w:space="0" w:color="29093D"/>
              <w:left w:val="single" w:sz="4" w:space="0" w:color="29093D"/>
              <w:bottom w:val="single" w:sz="4" w:space="0" w:color="29093D"/>
              <w:right w:val="single" w:sz="4" w:space="0" w:color="29093D"/>
            </w:tcBorders>
            <w:hideMark/>
          </w:tcPr>
          <w:p w14:paraId="395B4FCD" w14:textId="77777777" w:rsidR="00B70903" w:rsidRPr="00520F6D" w:rsidRDefault="00B70903" w:rsidP="00583A84">
            <w:pPr>
              <w:rPr>
                <w:rFonts w:cs="Calibri"/>
                <w:b/>
                <w:bCs/>
              </w:rPr>
            </w:pPr>
            <w:bookmarkStart w:id="17" w:name="_Toc64971939"/>
            <w:r w:rsidRPr="00520F6D">
              <w:rPr>
                <w:rFonts w:cs="Calibri"/>
                <w:b/>
                <w:bCs/>
              </w:rPr>
              <w:t>Next Review Date</w:t>
            </w:r>
            <w:bookmarkEnd w:id="17"/>
          </w:p>
        </w:tc>
        <w:tc>
          <w:tcPr>
            <w:tcW w:w="6350" w:type="dxa"/>
            <w:tcBorders>
              <w:top w:val="single" w:sz="4" w:space="0" w:color="29093D"/>
              <w:left w:val="single" w:sz="4" w:space="0" w:color="29093D"/>
              <w:bottom w:val="single" w:sz="4" w:space="0" w:color="29093D"/>
              <w:right w:val="single" w:sz="4" w:space="0" w:color="29093D"/>
            </w:tcBorders>
          </w:tcPr>
          <w:p w14:paraId="7F1133A0" w14:textId="4B5BDF1D" w:rsidR="00B70903" w:rsidRPr="00D12358" w:rsidRDefault="001F7380" w:rsidP="00583A84">
            <w:pPr>
              <w:rPr>
                <w:rFonts w:cs="Calibri"/>
                <w:b/>
                <w:bCs/>
                <w:sz w:val="32"/>
                <w:szCs w:val="32"/>
              </w:rPr>
            </w:pPr>
            <w:r>
              <w:rPr>
                <w:rFonts w:cs="Calibri"/>
                <w:b/>
                <w:bCs/>
                <w:sz w:val="32"/>
                <w:szCs w:val="32"/>
              </w:rPr>
              <w:t>September 20</w:t>
            </w:r>
            <w:r w:rsidR="00D96A62">
              <w:rPr>
                <w:rFonts w:cs="Calibri"/>
                <w:b/>
                <w:bCs/>
                <w:sz w:val="32"/>
                <w:szCs w:val="32"/>
              </w:rPr>
              <w:t>27</w:t>
            </w:r>
          </w:p>
        </w:tc>
      </w:tr>
      <w:tr w:rsidR="00B70903" w:rsidRPr="00D12358" w14:paraId="52112B20" w14:textId="77777777" w:rsidTr="001B2D73">
        <w:tc>
          <w:tcPr>
            <w:tcW w:w="3114" w:type="dxa"/>
            <w:tcBorders>
              <w:top w:val="single" w:sz="4" w:space="0" w:color="29093D"/>
              <w:left w:val="single" w:sz="4" w:space="0" w:color="29093D"/>
              <w:bottom w:val="single" w:sz="4" w:space="0" w:color="29093D"/>
              <w:right w:val="single" w:sz="4" w:space="0" w:color="29093D"/>
            </w:tcBorders>
            <w:hideMark/>
          </w:tcPr>
          <w:p w14:paraId="78566AA3" w14:textId="6D80D70E" w:rsidR="00B70903" w:rsidRPr="00520F6D" w:rsidRDefault="00B70903" w:rsidP="00583A84">
            <w:pPr>
              <w:rPr>
                <w:rFonts w:cs="Calibri"/>
                <w:b/>
                <w:bCs/>
              </w:rPr>
            </w:pPr>
          </w:p>
        </w:tc>
        <w:tc>
          <w:tcPr>
            <w:tcW w:w="6350" w:type="dxa"/>
            <w:tcBorders>
              <w:top w:val="single" w:sz="4" w:space="0" w:color="29093D"/>
              <w:left w:val="single" w:sz="4" w:space="0" w:color="29093D"/>
              <w:bottom w:val="single" w:sz="4" w:space="0" w:color="29093D"/>
              <w:right w:val="single" w:sz="4" w:space="0" w:color="29093D"/>
            </w:tcBorders>
            <w:hideMark/>
          </w:tcPr>
          <w:p w14:paraId="63F8924B" w14:textId="5347EE2D" w:rsidR="00B70903" w:rsidRPr="00CA53C7" w:rsidRDefault="00B70903" w:rsidP="001B2D73">
            <w:pPr>
              <w:rPr>
                <w:color w:val="00B050"/>
                <w:kern w:val="2"/>
              </w:rPr>
            </w:pPr>
          </w:p>
        </w:tc>
        <w:bookmarkEnd w:id="14"/>
      </w:tr>
    </w:tbl>
    <w:p w14:paraId="77B04955" w14:textId="77777777" w:rsidR="00422D69" w:rsidRDefault="00422D69" w:rsidP="00E85B2E">
      <w:pPr>
        <w:rPr>
          <w:rFonts w:cs="Calibri"/>
        </w:rPr>
      </w:pPr>
    </w:p>
    <w:p w14:paraId="40FA327F" w14:textId="77777777" w:rsidR="009865A5" w:rsidRPr="00CA53C7" w:rsidRDefault="009865A5" w:rsidP="00E85B2E">
      <w:pPr>
        <w:rPr>
          <w:rFonts w:cs="Calibri"/>
        </w:rPr>
      </w:pPr>
      <w:r w:rsidRPr="00CA53C7">
        <w:rPr>
          <w:rFonts w:cs="Calibri"/>
        </w:rPr>
        <w:t>This document will be reviewed annually and sooner when significant changes are made to the law.</w:t>
      </w:r>
    </w:p>
    <w:p w14:paraId="59700C46" w14:textId="77777777" w:rsidR="009865A5" w:rsidRPr="00CA53C7" w:rsidRDefault="009865A5" w:rsidP="009865A5">
      <w:bookmarkStart w:id="18" w:name="_Hlk97299262"/>
      <w:r w:rsidRPr="00CA53C7">
        <w:rPr>
          <w:rFonts w:cs="Calibri"/>
        </w:rPr>
        <w:t xml:space="preserve">Guidance from the Department for Education </w:t>
      </w:r>
      <w:r w:rsidRPr="0089159F">
        <w:rPr>
          <w:rFonts w:cs="Calibri"/>
        </w:rPr>
        <w:t>about school</w:t>
      </w:r>
      <w:r w:rsidR="0089159F">
        <w:rPr>
          <w:rFonts w:cs="Calibri"/>
          <w:color w:val="00B050"/>
        </w:rPr>
        <w:t xml:space="preserve"> </w:t>
      </w:r>
      <w:r w:rsidRPr="00CA53C7">
        <w:rPr>
          <w:rFonts w:cs="Calibri"/>
        </w:rPr>
        <w:t xml:space="preserve">policies can be found here: </w:t>
      </w:r>
      <w:hyperlink r:id="rId13" w:history="1">
        <w:r w:rsidRPr="00CA53C7">
          <w:rPr>
            <w:rStyle w:val="Hyperlink"/>
            <w:color w:val="auto"/>
          </w:rPr>
          <w:t>https://www.gov.uk/government/publications/statutory-policies-for-schools-and-academy-trusts/statutory-policies-for-schools-and-academy-trusts</w:t>
        </w:r>
      </w:hyperlink>
      <w:bookmarkEnd w:id="18"/>
    </w:p>
    <w:p w14:paraId="3A93C6FA" w14:textId="77777777" w:rsidR="009D28BD" w:rsidRPr="00D12358" w:rsidRDefault="009D28BD" w:rsidP="008E223E">
      <w:pPr>
        <w:jc w:val="both"/>
        <w:rPr>
          <w:rFonts w:cs="Calibri"/>
        </w:rPr>
        <w:sectPr w:rsidR="009D28BD" w:rsidRPr="00D12358" w:rsidSect="00A27A6E">
          <w:headerReference w:type="default" r:id="rId14"/>
          <w:footerReference w:type="default" r:id="rId15"/>
          <w:headerReference w:type="first" r:id="rId16"/>
          <w:footerReference w:type="first" r:id="rId17"/>
          <w:pgSz w:w="11906" w:h="16838"/>
          <w:pgMar w:top="720" w:right="720" w:bottom="720" w:left="720" w:header="708" w:footer="0" w:gutter="0"/>
          <w:pgNumType w:start="0"/>
          <w:cols w:space="708"/>
          <w:titlePg/>
          <w:docGrid w:linePitch="360"/>
        </w:sectPr>
      </w:pPr>
    </w:p>
    <w:p w14:paraId="52452DBA" w14:textId="77777777" w:rsidR="00E85B2E" w:rsidRPr="00D12358" w:rsidRDefault="00E85B2E" w:rsidP="00E85B2E">
      <w:pPr>
        <w:rPr>
          <w:rFonts w:cs="Calibri"/>
        </w:rPr>
      </w:pPr>
    </w:p>
    <w:p w14:paraId="42F8084B" w14:textId="77777777" w:rsidR="00D33656" w:rsidRDefault="00634B88" w:rsidP="00CA53C7">
      <w:pPr>
        <w:pStyle w:val="TOC1"/>
      </w:pPr>
      <w:bookmarkStart w:id="20" w:name="_Toc33524863"/>
      <w:bookmarkStart w:id="21" w:name="_Toc33525107"/>
      <w:bookmarkEnd w:id="10"/>
      <w:bookmarkEnd w:id="11"/>
      <w:bookmarkEnd w:id="20"/>
      <w:bookmarkEnd w:id="21"/>
      <w:r w:rsidRPr="00D12358">
        <w:t>Contents</w:t>
      </w:r>
    </w:p>
    <w:p w14:paraId="40630947" w14:textId="77777777" w:rsidR="00CA53C7" w:rsidRPr="00CA53C7" w:rsidRDefault="00CA53C7" w:rsidP="00CA53C7"/>
    <w:p w14:paraId="3267AF14" w14:textId="77777777" w:rsidR="00CA53C7" w:rsidRPr="00CA53C7" w:rsidRDefault="00634B88">
      <w:pPr>
        <w:pStyle w:val="TOC1"/>
        <w:rPr>
          <w:rFonts w:ascii="Aptos" w:eastAsia="Times New Roman" w:hAnsi="Aptos" w:cs="Times New Roman"/>
          <w:b w:val="0"/>
          <w:kern w:val="2"/>
          <w:sz w:val="22"/>
          <w:szCs w:val="22"/>
          <w:lang w:eastAsia="en-GB"/>
        </w:rPr>
      </w:pPr>
      <w:r w:rsidRPr="00CA53C7">
        <w:rPr>
          <w:b w:val="0"/>
          <w:sz w:val="22"/>
          <w:szCs w:val="22"/>
        </w:rPr>
        <w:fldChar w:fldCharType="begin"/>
      </w:r>
      <w:r w:rsidRPr="00CA53C7">
        <w:rPr>
          <w:b w:val="0"/>
          <w:sz w:val="22"/>
          <w:szCs w:val="22"/>
        </w:rPr>
        <w:instrText xml:space="preserve"> TOC \o "1-3" \h \z \u </w:instrText>
      </w:r>
      <w:r w:rsidRPr="00CA53C7">
        <w:rPr>
          <w:b w:val="0"/>
          <w:sz w:val="22"/>
          <w:szCs w:val="22"/>
        </w:rPr>
        <w:fldChar w:fldCharType="separate"/>
      </w:r>
      <w:hyperlink w:anchor="_Toc194406837" w:history="1">
        <w:r w:rsidR="00CA53C7" w:rsidRPr="00CA53C7">
          <w:rPr>
            <w:rStyle w:val="Hyperlink"/>
            <w:b w:val="0"/>
            <w:sz w:val="22"/>
            <w:szCs w:val="22"/>
          </w:rPr>
          <w:t>1. Introduction</w:t>
        </w:r>
        <w:r w:rsidR="00CA53C7" w:rsidRPr="00CA53C7">
          <w:rPr>
            <w:b w:val="0"/>
            <w:webHidden/>
            <w:sz w:val="22"/>
            <w:szCs w:val="22"/>
          </w:rPr>
          <w:tab/>
        </w:r>
        <w:r w:rsidR="00CA53C7" w:rsidRPr="00CA53C7">
          <w:rPr>
            <w:b w:val="0"/>
            <w:webHidden/>
            <w:sz w:val="22"/>
            <w:szCs w:val="22"/>
          </w:rPr>
          <w:fldChar w:fldCharType="begin"/>
        </w:r>
        <w:r w:rsidR="00CA53C7" w:rsidRPr="00CA53C7">
          <w:rPr>
            <w:b w:val="0"/>
            <w:webHidden/>
            <w:sz w:val="22"/>
            <w:szCs w:val="22"/>
          </w:rPr>
          <w:instrText xml:space="preserve"> PAGEREF _Toc194406837 \h </w:instrText>
        </w:r>
        <w:r w:rsidR="00CA53C7" w:rsidRPr="00CA53C7">
          <w:rPr>
            <w:b w:val="0"/>
            <w:webHidden/>
            <w:sz w:val="22"/>
            <w:szCs w:val="22"/>
          </w:rPr>
        </w:r>
        <w:r w:rsidR="00CA53C7" w:rsidRPr="00CA53C7">
          <w:rPr>
            <w:b w:val="0"/>
            <w:webHidden/>
            <w:sz w:val="22"/>
            <w:szCs w:val="22"/>
          </w:rPr>
          <w:fldChar w:fldCharType="separate"/>
        </w:r>
        <w:r w:rsidR="00C605C7">
          <w:rPr>
            <w:b w:val="0"/>
            <w:webHidden/>
            <w:sz w:val="22"/>
            <w:szCs w:val="22"/>
          </w:rPr>
          <w:t>2</w:t>
        </w:r>
        <w:r w:rsidR="00CA53C7" w:rsidRPr="00CA53C7">
          <w:rPr>
            <w:b w:val="0"/>
            <w:webHidden/>
            <w:sz w:val="22"/>
            <w:szCs w:val="22"/>
          </w:rPr>
          <w:fldChar w:fldCharType="end"/>
        </w:r>
      </w:hyperlink>
    </w:p>
    <w:p w14:paraId="4EB45447" w14:textId="77777777" w:rsidR="00CA53C7" w:rsidRPr="00CA53C7" w:rsidRDefault="00D96A62">
      <w:pPr>
        <w:pStyle w:val="TOC1"/>
        <w:rPr>
          <w:rFonts w:ascii="Aptos" w:eastAsia="Times New Roman" w:hAnsi="Aptos" w:cs="Times New Roman"/>
          <w:b w:val="0"/>
          <w:kern w:val="2"/>
          <w:sz w:val="22"/>
          <w:szCs w:val="22"/>
          <w:lang w:eastAsia="en-GB"/>
        </w:rPr>
      </w:pPr>
      <w:hyperlink w:anchor="_Toc194406838" w:history="1">
        <w:r w:rsidR="00CA53C7" w:rsidRPr="00CA53C7">
          <w:rPr>
            <w:rStyle w:val="Hyperlink"/>
            <w:b w:val="0"/>
            <w:sz w:val="22"/>
            <w:szCs w:val="22"/>
          </w:rPr>
          <w:t>2. Scope and Responsibilities</w:t>
        </w:r>
        <w:r w:rsidR="00CA53C7" w:rsidRPr="00CA53C7">
          <w:rPr>
            <w:b w:val="0"/>
            <w:webHidden/>
            <w:sz w:val="22"/>
            <w:szCs w:val="22"/>
          </w:rPr>
          <w:tab/>
        </w:r>
        <w:r w:rsidR="00CA53C7" w:rsidRPr="00CA53C7">
          <w:rPr>
            <w:b w:val="0"/>
            <w:webHidden/>
            <w:sz w:val="22"/>
            <w:szCs w:val="22"/>
          </w:rPr>
          <w:fldChar w:fldCharType="begin"/>
        </w:r>
        <w:r w:rsidR="00CA53C7" w:rsidRPr="00CA53C7">
          <w:rPr>
            <w:b w:val="0"/>
            <w:webHidden/>
            <w:sz w:val="22"/>
            <w:szCs w:val="22"/>
          </w:rPr>
          <w:instrText xml:space="preserve"> PAGEREF _Toc194406838 \h </w:instrText>
        </w:r>
        <w:r w:rsidR="00CA53C7" w:rsidRPr="00CA53C7">
          <w:rPr>
            <w:b w:val="0"/>
            <w:webHidden/>
            <w:sz w:val="22"/>
            <w:szCs w:val="22"/>
          </w:rPr>
        </w:r>
        <w:r w:rsidR="00CA53C7" w:rsidRPr="00CA53C7">
          <w:rPr>
            <w:b w:val="0"/>
            <w:webHidden/>
            <w:sz w:val="22"/>
            <w:szCs w:val="22"/>
          </w:rPr>
          <w:fldChar w:fldCharType="separate"/>
        </w:r>
        <w:r w:rsidR="00C605C7">
          <w:rPr>
            <w:b w:val="0"/>
            <w:webHidden/>
            <w:sz w:val="22"/>
            <w:szCs w:val="22"/>
          </w:rPr>
          <w:t>2</w:t>
        </w:r>
        <w:r w:rsidR="00CA53C7" w:rsidRPr="00CA53C7">
          <w:rPr>
            <w:b w:val="0"/>
            <w:webHidden/>
            <w:sz w:val="22"/>
            <w:szCs w:val="22"/>
          </w:rPr>
          <w:fldChar w:fldCharType="end"/>
        </w:r>
      </w:hyperlink>
    </w:p>
    <w:p w14:paraId="7712029A" w14:textId="77777777" w:rsidR="00CA53C7" w:rsidRPr="0089159F" w:rsidRDefault="00D96A62">
      <w:pPr>
        <w:pStyle w:val="TOC1"/>
        <w:rPr>
          <w:rFonts w:ascii="Aptos" w:eastAsia="Times New Roman" w:hAnsi="Aptos" w:cs="Times New Roman"/>
          <w:b w:val="0"/>
          <w:kern w:val="2"/>
          <w:sz w:val="22"/>
          <w:szCs w:val="22"/>
          <w:lang w:eastAsia="en-GB"/>
        </w:rPr>
      </w:pPr>
      <w:hyperlink w:anchor="_Toc194406839" w:history="1">
        <w:r w:rsidR="00CA53C7" w:rsidRPr="0089159F">
          <w:rPr>
            <w:rStyle w:val="Hyperlink"/>
            <w:b w:val="0"/>
            <w:sz w:val="22"/>
            <w:szCs w:val="22"/>
          </w:rPr>
          <w:t>3. Recognised school Channels</w:t>
        </w:r>
        <w:r w:rsidR="00CA53C7" w:rsidRPr="0089159F">
          <w:rPr>
            <w:b w:val="0"/>
            <w:webHidden/>
            <w:sz w:val="22"/>
            <w:szCs w:val="22"/>
          </w:rPr>
          <w:tab/>
        </w:r>
        <w:r w:rsidR="00CA53C7" w:rsidRPr="0089159F">
          <w:rPr>
            <w:b w:val="0"/>
            <w:webHidden/>
            <w:sz w:val="22"/>
            <w:szCs w:val="22"/>
          </w:rPr>
          <w:fldChar w:fldCharType="begin"/>
        </w:r>
        <w:r w:rsidR="00CA53C7" w:rsidRPr="0089159F">
          <w:rPr>
            <w:b w:val="0"/>
            <w:webHidden/>
            <w:sz w:val="22"/>
            <w:szCs w:val="22"/>
          </w:rPr>
          <w:instrText xml:space="preserve"> PAGEREF _Toc194406839 \h </w:instrText>
        </w:r>
        <w:r w:rsidR="00CA53C7" w:rsidRPr="0089159F">
          <w:rPr>
            <w:b w:val="0"/>
            <w:webHidden/>
            <w:sz w:val="22"/>
            <w:szCs w:val="22"/>
          </w:rPr>
        </w:r>
        <w:r w:rsidR="00CA53C7" w:rsidRPr="0089159F">
          <w:rPr>
            <w:b w:val="0"/>
            <w:webHidden/>
            <w:sz w:val="22"/>
            <w:szCs w:val="22"/>
          </w:rPr>
          <w:fldChar w:fldCharType="separate"/>
        </w:r>
        <w:r w:rsidR="00C605C7">
          <w:rPr>
            <w:b w:val="0"/>
            <w:webHidden/>
            <w:sz w:val="22"/>
            <w:szCs w:val="22"/>
          </w:rPr>
          <w:t>3</w:t>
        </w:r>
        <w:r w:rsidR="00CA53C7" w:rsidRPr="0089159F">
          <w:rPr>
            <w:b w:val="0"/>
            <w:webHidden/>
            <w:sz w:val="22"/>
            <w:szCs w:val="22"/>
          </w:rPr>
          <w:fldChar w:fldCharType="end"/>
        </w:r>
      </w:hyperlink>
    </w:p>
    <w:p w14:paraId="08FAD3D9" w14:textId="77777777" w:rsidR="00CA53C7" w:rsidRPr="0089159F" w:rsidRDefault="00D96A62">
      <w:pPr>
        <w:pStyle w:val="TOC1"/>
        <w:rPr>
          <w:rFonts w:ascii="Aptos" w:eastAsia="Times New Roman" w:hAnsi="Aptos" w:cs="Times New Roman"/>
          <w:b w:val="0"/>
          <w:kern w:val="2"/>
          <w:sz w:val="22"/>
          <w:szCs w:val="22"/>
          <w:lang w:eastAsia="en-GB"/>
        </w:rPr>
      </w:pPr>
      <w:hyperlink w:anchor="_Toc194406840" w:history="1">
        <w:r w:rsidR="00CA53C7" w:rsidRPr="0089159F">
          <w:rPr>
            <w:rStyle w:val="Hyperlink"/>
            <w:b w:val="0"/>
            <w:sz w:val="22"/>
            <w:szCs w:val="22"/>
          </w:rPr>
          <w:t>4. Our Social Media Standards</w:t>
        </w:r>
        <w:r w:rsidR="00CA53C7" w:rsidRPr="0089159F">
          <w:rPr>
            <w:b w:val="0"/>
            <w:webHidden/>
            <w:sz w:val="22"/>
            <w:szCs w:val="22"/>
          </w:rPr>
          <w:tab/>
        </w:r>
        <w:r w:rsidR="00CA53C7" w:rsidRPr="0089159F">
          <w:rPr>
            <w:b w:val="0"/>
            <w:webHidden/>
            <w:sz w:val="22"/>
            <w:szCs w:val="22"/>
          </w:rPr>
          <w:fldChar w:fldCharType="begin"/>
        </w:r>
        <w:r w:rsidR="00CA53C7" w:rsidRPr="0089159F">
          <w:rPr>
            <w:b w:val="0"/>
            <w:webHidden/>
            <w:sz w:val="22"/>
            <w:szCs w:val="22"/>
          </w:rPr>
          <w:instrText xml:space="preserve"> PAGEREF _Toc194406840 \h </w:instrText>
        </w:r>
        <w:r w:rsidR="00CA53C7" w:rsidRPr="0089159F">
          <w:rPr>
            <w:b w:val="0"/>
            <w:webHidden/>
            <w:sz w:val="22"/>
            <w:szCs w:val="22"/>
          </w:rPr>
        </w:r>
        <w:r w:rsidR="00CA53C7" w:rsidRPr="0089159F">
          <w:rPr>
            <w:b w:val="0"/>
            <w:webHidden/>
            <w:sz w:val="22"/>
            <w:szCs w:val="22"/>
          </w:rPr>
          <w:fldChar w:fldCharType="separate"/>
        </w:r>
        <w:r w:rsidR="00C605C7">
          <w:rPr>
            <w:b w:val="0"/>
            <w:webHidden/>
            <w:sz w:val="22"/>
            <w:szCs w:val="22"/>
          </w:rPr>
          <w:t>3</w:t>
        </w:r>
        <w:r w:rsidR="00CA53C7" w:rsidRPr="0089159F">
          <w:rPr>
            <w:b w:val="0"/>
            <w:webHidden/>
            <w:sz w:val="22"/>
            <w:szCs w:val="22"/>
          </w:rPr>
          <w:fldChar w:fldCharType="end"/>
        </w:r>
      </w:hyperlink>
    </w:p>
    <w:p w14:paraId="199DCFBA" w14:textId="77777777" w:rsidR="00CA53C7" w:rsidRPr="0089159F" w:rsidRDefault="00D96A62">
      <w:pPr>
        <w:pStyle w:val="TOC1"/>
        <w:rPr>
          <w:rFonts w:ascii="Aptos" w:eastAsia="Times New Roman" w:hAnsi="Aptos" w:cs="Times New Roman"/>
          <w:b w:val="0"/>
          <w:kern w:val="2"/>
          <w:sz w:val="22"/>
          <w:szCs w:val="22"/>
          <w:lang w:eastAsia="en-GB"/>
        </w:rPr>
      </w:pPr>
      <w:hyperlink w:anchor="_Toc194406841" w:history="1">
        <w:r w:rsidR="00CA53C7" w:rsidRPr="0089159F">
          <w:rPr>
            <w:rStyle w:val="Hyperlink"/>
            <w:b w:val="0"/>
            <w:sz w:val="22"/>
            <w:szCs w:val="22"/>
          </w:rPr>
          <w:t>5. Our Social Media Rules</w:t>
        </w:r>
        <w:r w:rsidR="00CA53C7" w:rsidRPr="0089159F">
          <w:rPr>
            <w:b w:val="0"/>
            <w:webHidden/>
            <w:sz w:val="22"/>
            <w:szCs w:val="22"/>
          </w:rPr>
          <w:tab/>
        </w:r>
        <w:r w:rsidR="00CA53C7" w:rsidRPr="0089159F">
          <w:rPr>
            <w:b w:val="0"/>
            <w:webHidden/>
            <w:sz w:val="22"/>
            <w:szCs w:val="22"/>
          </w:rPr>
          <w:fldChar w:fldCharType="begin"/>
        </w:r>
        <w:r w:rsidR="00CA53C7" w:rsidRPr="0089159F">
          <w:rPr>
            <w:b w:val="0"/>
            <w:webHidden/>
            <w:sz w:val="22"/>
            <w:szCs w:val="22"/>
          </w:rPr>
          <w:instrText xml:space="preserve"> PAGEREF _Toc194406841 \h </w:instrText>
        </w:r>
        <w:r w:rsidR="00CA53C7" w:rsidRPr="0089159F">
          <w:rPr>
            <w:b w:val="0"/>
            <w:webHidden/>
            <w:sz w:val="22"/>
            <w:szCs w:val="22"/>
          </w:rPr>
        </w:r>
        <w:r w:rsidR="00CA53C7" w:rsidRPr="0089159F">
          <w:rPr>
            <w:b w:val="0"/>
            <w:webHidden/>
            <w:sz w:val="22"/>
            <w:szCs w:val="22"/>
          </w:rPr>
          <w:fldChar w:fldCharType="separate"/>
        </w:r>
        <w:r w:rsidR="00C605C7">
          <w:rPr>
            <w:b w:val="0"/>
            <w:webHidden/>
            <w:sz w:val="22"/>
            <w:szCs w:val="22"/>
          </w:rPr>
          <w:t>3</w:t>
        </w:r>
        <w:r w:rsidR="00CA53C7" w:rsidRPr="0089159F">
          <w:rPr>
            <w:b w:val="0"/>
            <w:webHidden/>
            <w:sz w:val="22"/>
            <w:szCs w:val="22"/>
          </w:rPr>
          <w:fldChar w:fldCharType="end"/>
        </w:r>
      </w:hyperlink>
    </w:p>
    <w:p w14:paraId="5636C645" w14:textId="77777777" w:rsidR="00CA53C7" w:rsidRPr="0089159F" w:rsidRDefault="00D96A62">
      <w:pPr>
        <w:pStyle w:val="TOC1"/>
        <w:rPr>
          <w:rFonts w:ascii="Aptos" w:eastAsia="Times New Roman" w:hAnsi="Aptos" w:cs="Times New Roman"/>
          <w:b w:val="0"/>
          <w:kern w:val="2"/>
          <w:sz w:val="22"/>
          <w:szCs w:val="22"/>
          <w:lang w:eastAsia="en-GB"/>
        </w:rPr>
      </w:pPr>
      <w:hyperlink w:anchor="_Toc194406842" w:history="1">
        <w:r w:rsidR="00CA53C7" w:rsidRPr="0089159F">
          <w:rPr>
            <w:rStyle w:val="Hyperlink"/>
            <w:b w:val="0"/>
            <w:sz w:val="22"/>
            <w:szCs w:val="22"/>
          </w:rPr>
          <w:t>6. Access to Social Media at Work, for Personal Use</w:t>
        </w:r>
        <w:r w:rsidR="00CA53C7" w:rsidRPr="0089159F">
          <w:rPr>
            <w:b w:val="0"/>
            <w:webHidden/>
            <w:sz w:val="22"/>
            <w:szCs w:val="22"/>
          </w:rPr>
          <w:tab/>
        </w:r>
        <w:r w:rsidR="00CA53C7" w:rsidRPr="0089159F">
          <w:rPr>
            <w:b w:val="0"/>
            <w:webHidden/>
            <w:sz w:val="22"/>
            <w:szCs w:val="22"/>
          </w:rPr>
          <w:fldChar w:fldCharType="begin"/>
        </w:r>
        <w:r w:rsidR="00CA53C7" w:rsidRPr="0089159F">
          <w:rPr>
            <w:b w:val="0"/>
            <w:webHidden/>
            <w:sz w:val="22"/>
            <w:szCs w:val="22"/>
          </w:rPr>
          <w:instrText xml:space="preserve"> PAGEREF _Toc194406842 \h </w:instrText>
        </w:r>
        <w:r w:rsidR="00CA53C7" w:rsidRPr="0089159F">
          <w:rPr>
            <w:b w:val="0"/>
            <w:webHidden/>
            <w:sz w:val="22"/>
            <w:szCs w:val="22"/>
          </w:rPr>
        </w:r>
        <w:r w:rsidR="00CA53C7" w:rsidRPr="0089159F">
          <w:rPr>
            <w:b w:val="0"/>
            <w:webHidden/>
            <w:sz w:val="22"/>
            <w:szCs w:val="22"/>
          </w:rPr>
          <w:fldChar w:fldCharType="separate"/>
        </w:r>
        <w:r w:rsidR="00C605C7">
          <w:rPr>
            <w:b w:val="0"/>
            <w:webHidden/>
            <w:sz w:val="22"/>
            <w:szCs w:val="22"/>
          </w:rPr>
          <w:t>5</w:t>
        </w:r>
        <w:r w:rsidR="00CA53C7" w:rsidRPr="0089159F">
          <w:rPr>
            <w:b w:val="0"/>
            <w:webHidden/>
            <w:sz w:val="22"/>
            <w:szCs w:val="22"/>
          </w:rPr>
          <w:fldChar w:fldCharType="end"/>
        </w:r>
      </w:hyperlink>
    </w:p>
    <w:p w14:paraId="0E612BA6" w14:textId="77777777" w:rsidR="00CA53C7" w:rsidRPr="0089159F" w:rsidRDefault="00D96A62">
      <w:pPr>
        <w:pStyle w:val="TOC1"/>
        <w:rPr>
          <w:rFonts w:ascii="Aptos" w:eastAsia="Times New Roman" w:hAnsi="Aptos" w:cs="Times New Roman"/>
          <w:b w:val="0"/>
          <w:kern w:val="2"/>
          <w:sz w:val="22"/>
          <w:szCs w:val="22"/>
          <w:lang w:eastAsia="en-GB"/>
        </w:rPr>
      </w:pPr>
      <w:hyperlink w:anchor="_Toc194406843" w:history="1">
        <w:r w:rsidR="00CA53C7" w:rsidRPr="0089159F">
          <w:rPr>
            <w:rStyle w:val="Hyperlink"/>
            <w:b w:val="0"/>
            <w:sz w:val="22"/>
            <w:szCs w:val="22"/>
          </w:rPr>
          <w:t>7. Online Safety Concerns</w:t>
        </w:r>
        <w:r w:rsidR="00CA53C7" w:rsidRPr="0089159F">
          <w:rPr>
            <w:b w:val="0"/>
            <w:webHidden/>
            <w:sz w:val="22"/>
            <w:szCs w:val="22"/>
          </w:rPr>
          <w:tab/>
        </w:r>
        <w:r w:rsidR="00CA53C7" w:rsidRPr="0089159F">
          <w:rPr>
            <w:b w:val="0"/>
            <w:webHidden/>
            <w:sz w:val="22"/>
            <w:szCs w:val="22"/>
          </w:rPr>
          <w:fldChar w:fldCharType="begin"/>
        </w:r>
        <w:r w:rsidR="00CA53C7" w:rsidRPr="0089159F">
          <w:rPr>
            <w:b w:val="0"/>
            <w:webHidden/>
            <w:sz w:val="22"/>
            <w:szCs w:val="22"/>
          </w:rPr>
          <w:instrText xml:space="preserve"> PAGEREF _Toc194406843 \h </w:instrText>
        </w:r>
        <w:r w:rsidR="00CA53C7" w:rsidRPr="0089159F">
          <w:rPr>
            <w:b w:val="0"/>
            <w:webHidden/>
            <w:sz w:val="22"/>
            <w:szCs w:val="22"/>
          </w:rPr>
        </w:r>
        <w:r w:rsidR="00CA53C7" w:rsidRPr="0089159F">
          <w:rPr>
            <w:b w:val="0"/>
            <w:webHidden/>
            <w:sz w:val="22"/>
            <w:szCs w:val="22"/>
          </w:rPr>
          <w:fldChar w:fldCharType="separate"/>
        </w:r>
        <w:r w:rsidR="00C605C7">
          <w:rPr>
            <w:b w:val="0"/>
            <w:webHidden/>
            <w:sz w:val="22"/>
            <w:szCs w:val="22"/>
          </w:rPr>
          <w:t>5</w:t>
        </w:r>
        <w:r w:rsidR="00CA53C7" w:rsidRPr="0089159F">
          <w:rPr>
            <w:b w:val="0"/>
            <w:webHidden/>
            <w:sz w:val="22"/>
            <w:szCs w:val="22"/>
          </w:rPr>
          <w:fldChar w:fldCharType="end"/>
        </w:r>
      </w:hyperlink>
    </w:p>
    <w:p w14:paraId="40D425F8" w14:textId="77777777" w:rsidR="00CA53C7" w:rsidRPr="00CA53C7" w:rsidRDefault="00D96A62">
      <w:pPr>
        <w:pStyle w:val="TOC1"/>
        <w:rPr>
          <w:rFonts w:ascii="Aptos" w:eastAsia="Times New Roman" w:hAnsi="Aptos" w:cs="Times New Roman"/>
          <w:b w:val="0"/>
          <w:kern w:val="2"/>
          <w:sz w:val="22"/>
          <w:szCs w:val="22"/>
          <w:lang w:eastAsia="en-GB"/>
        </w:rPr>
      </w:pPr>
      <w:hyperlink w:anchor="_Toc194406844" w:history="1">
        <w:r w:rsidR="00CA53C7" w:rsidRPr="0089159F">
          <w:rPr>
            <w:rStyle w:val="Hyperlink"/>
            <w:b w:val="0"/>
            <w:sz w:val="22"/>
            <w:szCs w:val="22"/>
          </w:rPr>
          <w:t>8. Inappropriate References to the school or Staff</w:t>
        </w:r>
        <w:r w:rsidR="00CA53C7" w:rsidRPr="0089159F">
          <w:rPr>
            <w:b w:val="0"/>
            <w:webHidden/>
            <w:sz w:val="22"/>
            <w:szCs w:val="22"/>
          </w:rPr>
          <w:tab/>
        </w:r>
        <w:r w:rsidR="00CA53C7" w:rsidRPr="0089159F">
          <w:rPr>
            <w:b w:val="0"/>
            <w:webHidden/>
            <w:sz w:val="22"/>
            <w:szCs w:val="22"/>
          </w:rPr>
          <w:fldChar w:fldCharType="begin"/>
        </w:r>
        <w:r w:rsidR="00CA53C7" w:rsidRPr="0089159F">
          <w:rPr>
            <w:b w:val="0"/>
            <w:webHidden/>
            <w:sz w:val="22"/>
            <w:szCs w:val="22"/>
          </w:rPr>
          <w:instrText xml:space="preserve"> PAGEREF _Toc194406844 \h </w:instrText>
        </w:r>
        <w:r w:rsidR="00CA53C7" w:rsidRPr="0089159F">
          <w:rPr>
            <w:b w:val="0"/>
            <w:webHidden/>
            <w:sz w:val="22"/>
            <w:szCs w:val="22"/>
          </w:rPr>
        </w:r>
        <w:r w:rsidR="00CA53C7" w:rsidRPr="0089159F">
          <w:rPr>
            <w:b w:val="0"/>
            <w:webHidden/>
            <w:sz w:val="22"/>
            <w:szCs w:val="22"/>
          </w:rPr>
          <w:fldChar w:fldCharType="separate"/>
        </w:r>
        <w:r w:rsidR="00C605C7">
          <w:rPr>
            <w:b w:val="0"/>
            <w:webHidden/>
            <w:sz w:val="22"/>
            <w:szCs w:val="22"/>
          </w:rPr>
          <w:t>5</w:t>
        </w:r>
        <w:r w:rsidR="00CA53C7" w:rsidRPr="0089159F">
          <w:rPr>
            <w:b w:val="0"/>
            <w:webHidden/>
            <w:sz w:val="22"/>
            <w:szCs w:val="22"/>
          </w:rPr>
          <w:fldChar w:fldCharType="end"/>
        </w:r>
      </w:hyperlink>
    </w:p>
    <w:p w14:paraId="25C16A72" w14:textId="77777777" w:rsidR="00CA53C7" w:rsidRPr="00CA53C7" w:rsidRDefault="00D96A62">
      <w:pPr>
        <w:pStyle w:val="TOC1"/>
        <w:rPr>
          <w:rFonts w:ascii="Aptos" w:eastAsia="Times New Roman" w:hAnsi="Aptos" w:cs="Times New Roman"/>
          <w:b w:val="0"/>
          <w:kern w:val="2"/>
          <w:sz w:val="22"/>
          <w:szCs w:val="22"/>
          <w:lang w:eastAsia="en-GB"/>
        </w:rPr>
      </w:pPr>
      <w:hyperlink w:anchor="_Toc194406845" w:history="1">
        <w:r w:rsidR="00CA53C7" w:rsidRPr="00CA53C7">
          <w:rPr>
            <w:rStyle w:val="Hyperlink"/>
            <w:b w:val="0"/>
            <w:sz w:val="22"/>
            <w:szCs w:val="22"/>
          </w:rPr>
          <w:t>9. Complaints</w:t>
        </w:r>
        <w:r w:rsidR="00CA53C7" w:rsidRPr="00CA53C7">
          <w:rPr>
            <w:b w:val="0"/>
            <w:webHidden/>
            <w:sz w:val="22"/>
            <w:szCs w:val="22"/>
          </w:rPr>
          <w:tab/>
        </w:r>
        <w:r w:rsidR="00CA53C7" w:rsidRPr="00CA53C7">
          <w:rPr>
            <w:b w:val="0"/>
            <w:webHidden/>
            <w:sz w:val="22"/>
            <w:szCs w:val="22"/>
          </w:rPr>
          <w:fldChar w:fldCharType="begin"/>
        </w:r>
        <w:r w:rsidR="00CA53C7" w:rsidRPr="00CA53C7">
          <w:rPr>
            <w:b w:val="0"/>
            <w:webHidden/>
            <w:sz w:val="22"/>
            <w:szCs w:val="22"/>
          </w:rPr>
          <w:instrText xml:space="preserve"> PAGEREF _Toc194406845 \h </w:instrText>
        </w:r>
        <w:r w:rsidR="00CA53C7" w:rsidRPr="00CA53C7">
          <w:rPr>
            <w:b w:val="0"/>
            <w:webHidden/>
            <w:sz w:val="22"/>
            <w:szCs w:val="22"/>
          </w:rPr>
        </w:r>
        <w:r w:rsidR="00CA53C7" w:rsidRPr="00CA53C7">
          <w:rPr>
            <w:b w:val="0"/>
            <w:webHidden/>
            <w:sz w:val="22"/>
            <w:szCs w:val="22"/>
          </w:rPr>
          <w:fldChar w:fldCharType="separate"/>
        </w:r>
        <w:r w:rsidR="00C605C7">
          <w:rPr>
            <w:b w:val="0"/>
            <w:webHidden/>
            <w:sz w:val="22"/>
            <w:szCs w:val="22"/>
          </w:rPr>
          <w:t>6</w:t>
        </w:r>
        <w:r w:rsidR="00CA53C7" w:rsidRPr="00CA53C7">
          <w:rPr>
            <w:b w:val="0"/>
            <w:webHidden/>
            <w:sz w:val="22"/>
            <w:szCs w:val="22"/>
          </w:rPr>
          <w:fldChar w:fldCharType="end"/>
        </w:r>
      </w:hyperlink>
    </w:p>
    <w:p w14:paraId="081D589B" w14:textId="77777777" w:rsidR="00CA53C7" w:rsidRPr="00CA53C7" w:rsidRDefault="00D96A62">
      <w:pPr>
        <w:pStyle w:val="TOC1"/>
        <w:rPr>
          <w:rFonts w:ascii="Aptos" w:eastAsia="Times New Roman" w:hAnsi="Aptos" w:cs="Times New Roman"/>
          <w:b w:val="0"/>
          <w:kern w:val="2"/>
          <w:sz w:val="22"/>
          <w:szCs w:val="22"/>
          <w:lang w:eastAsia="en-GB"/>
        </w:rPr>
      </w:pPr>
      <w:hyperlink w:anchor="_Toc194406846" w:history="1">
        <w:r w:rsidR="00CA53C7" w:rsidRPr="00CA53C7">
          <w:rPr>
            <w:rStyle w:val="Hyperlink"/>
            <w:b w:val="0"/>
            <w:sz w:val="22"/>
            <w:szCs w:val="22"/>
          </w:rPr>
          <w:t>10. Relevant Legislation</w:t>
        </w:r>
        <w:r w:rsidR="00CA53C7" w:rsidRPr="00CA53C7">
          <w:rPr>
            <w:b w:val="0"/>
            <w:webHidden/>
            <w:sz w:val="22"/>
            <w:szCs w:val="22"/>
          </w:rPr>
          <w:tab/>
        </w:r>
        <w:r w:rsidR="00CA53C7" w:rsidRPr="00CA53C7">
          <w:rPr>
            <w:b w:val="0"/>
            <w:webHidden/>
            <w:sz w:val="22"/>
            <w:szCs w:val="22"/>
          </w:rPr>
          <w:fldChar w:fldCharType="begin"/>
        </w:r>
        <w:r w:rsidR="00CA53C7" w:rsidRPr="00CA53C7">
          <w:rPr>
            <w:b w:val="0"/>
            <w:webHidden/>
            <w:sz w:val="22"/>
            <w:szCs w:val="22"/>
          </w:rPr>
          <w:instrText xml:space="preserve"> PAGEREF _Toc194406846 \h </w:instrText>
        </w:r>
        <w:r w:rsidR="00CA53C7" w:rsidRPr="00CA53C7">
          <w:rPr>
            <w:b w:val="0"/>
            <w:webHidden/>
            <w:sz w:val="22"/>
            <w:szCs w:val="22"/>
          </w:rPr>
        </w:r>
        <w:r w:rsidR="00CA53C7" w:rsidRPr="00CA53C7">
          <w:rPr>
            <w:b w:val="0"/>
            <w:webHidden/>
            <w:sz w:val="22"/>
            <w:szCs w:val="22"/>
          </w:rPr>
          <w:fldChar w:fldCharType="separate"/>
        </w:r>
        <w:r w:rsidR="00C605C7">
          <w:rPr>
            <w:b w:val="0"/>
            <w:webHidden/>
            <w:sz w:val="22"/>
            <w:szCs w:val="22"/>
          </w:rPr>
          <w:t>6</w:t>
        </w:r>
        <w:r w:rsidR="00CA53C7" w:rsidRPr="00CA53C7">
          <w:rPr>
            <w:b w:val="0"/>
            <w:webHidden/>
            <w:sz w:val="22"/>
            <w:szCs w:val="22"/>
          </w:rPr>
          <w:fldChar w:fldCharType="end"/>
        </w:r>
      </w:hyperlink>
    </w:p>
    <w:p w14:paraId="68DCE6D5" w14:textId="77777777" w:rsidR="00634B88" w:rsidRPr="00D12358" w:rsidRDefault="00634B88" w:rsidP="00634B88">
      <w:pPr>
        <w:rPr>
          <w:rFonts w:cs="Calibri"/>
          <w:b/>
          <w:bCs/>
          <w:noProof/>
        </w:rPr>
      </w:pPr>
      <w:r w:rsidRPr="00CA53C7">
        <w:rPr>
          <w:rFonts w:cs="Calibri"/>
          <w:noProof/>
        </w:rPr>
        <w:fldChar w:fldCharType="end"/>
      </w:r>
    </w:p>
    <w:p w14:paraId="7D905FE1" w14:textId="77777777" w:rsidR="00634B88" w:rsidRPr="00D12358" w:rsidRDefault="001B2D73" w:rsidP="00634B88">
      <w:pPr>
        <w:rPr>
          <w:rFonts w:cs="Calibri"/>
          <w:b/>
          <w:bCs/>
          <w:noProof/>
        </w:rPr>
      </w:pPr>
      <w:r>
        <w:rPr>
          <w:rFonts w:cs="Calibri"/>
          <w:b/>
          <w:bCs/>
          <w:noProof/>
        </w:rPr>
        <w:br w:type="page"/>
      </w:r>
    </w:p>
    <w:p w14:paraId="26BB2729" w14:textId="77777777" w:rsidR="00634B88" w:rsidRPr="00D12358" w:rsidRDefault="00A40DD8" w:rsidP="00B70903">
      <w:pPr>
        <w:pStyle w:val="Heading1"/>
        <w:rPr>
          <w:sz w:val="22"/>
          <w:szCs w:val="22"/>
        </w:rPr>
      </w:pPr>
      <w:bookmarkStart w:id="22" w:name="_Toc194406837"/>
      <w:r w:rsidRPr="00D12358">
        <w:lastRenderedPageBreak/>
        <w:t>1</w:t>
      </w:r>
      <w:r w:rsidR="00C15EA4" w:rsidRPr="00D12358">
        <w:t xml:space="preserve">. </w:t>
      </w:r>
      <w:r w:rsidR="00634B88" w:rsidRPr="00D12358">
        <w:t>Introduction</w:t>
      </w:r>
      <w:bookmarkEnd w:id="22"/>
    </w:p>
    <w:p w14:paraId="74DA2370" w14:textId="77777777" w:rsidR="00634B88" w:rsidRPr="00D12358" w:rsidRDefault="00634B88" w:rsidP="00D720B7">
      <w:pPr>
        <w:numPr>
          <w:ilvl w:val="0"/>
          <w:numId w:val="3"/>
        </w:numPr>
        <w:spacing w:after="120" w:line="276" w:lineRule="auto"/>
        <w:rPr>
          <w:rFonts w:cs="Calibri"/>
        </w:rPr>
      </w:pPr>
      <w:r w:rsidRPr="00D12358">
        <w:rPr>
          <w:rFonts w:cs="Calibri"/>
        </w:rPr>
        <w:t>We recognise the benefits of social media, but it also brings potential risk</w:t>
      </w:r>
      <w:r w:rsidRPr="00411B0B">
        <w:rPr>
          <w:rFonts w:cs="Calibri"/>
        </w:rPr>
        <w:t xml:space="preserve">, to the </w:t>
      </w:r>
      <w:bookmarkStart w:id="23" w:name="_Hlk187759297"/>
      <w:r w:rsidRPr="00411B0B">
        <w:rPr>
          <w:rFonts w:cs="Calibri"/>
        </w:rPr>
        <w:t>school</w:t>
      </w:r>
      <w:r w:rsidRPr="00D12358">
        <w:rPr>
          <w:rFonts w:cs="Calibri"/>
        </w:rPr>
        <w:t xml:space="preserve"> </w:t>
      </w:r>
      <w:bookmarkEnd w:id="23"/>
      <w:r w:rsidRPr="00D12358">
        <w:rPr>
          <w:rFonts w:cs="Calibri"/>
        </w:rPr>
        <w:t xml:space="preserve">and to individuals. For the purposes of this policy, ‘social media’ is defined as websites and applications (apps) that allow people to create or share content and/or participate in social networking. Examples include, </w:t>
      </w:r>
      <w:r w:rsidR="00C76920" w:rsidRPr="00D12358">
        <w:rPr>
          <w:rFonts w:cs="Calibri"/>
        </w:rPr>
        <w:t>amongst others</w:t>
      </w:r>
      <w:r w:rsidR="00004FE5" w:rsidRPr="00D12358">
        <w:rPr>
          <w:rFonts w:cs="Calibri"/>
        </w:rPr>
        <w:t xml:space="preserve"> </w:t>
      </w:r>
      <w:r w:rsidRPr="00D12358">
        <w:rPr>
          <w:rFonts w:cs="Calibri"/>
        </w:rPr>
        <w:t>Facebook, Twitter, LinkedIn, Instagram, Snapchat, Reddit, Pinterest, YouTube, WordPress, Tumblr, Ask.fm, WhatsApp</w:t>
      </w:r>
      <w:r w:rsidR="00835716" w:rsidRPr="00D12358">
        <w:rPr>
          <w:rFonts w:cs="Calibri"/>
        </w:rPr>
        <w:t>, Messenger</w:t>
      </w:r>
      <w:r w:rsidRPr="00D12358">
        <w:rPr>
          <w:rFonts w:cs="Calibri"/>
        </w:rPr>
        <w:t>.</w:t>
      </w:r>
      <w:r w:rsidR="00802A77" w:rsidRPr="00D12358">
        <w:rPr>
          <w:rFonts w:cs="Calibri"/>
        </w:rPr>
        <w:t xml:space="preserve">  This policy also refers to online gaming platforms and MM</w:t>
      </w:r>
      <w:r w:rsidR="00EB5FE1" w:rsidRPr="00D12358">
        <w:rPr>
          <w:rFonts w:cs="Calibri"/>
        </w:rPr>
        <w:t xml:space="preserve">ORPG (‘massively multiplayer online </w:t>
      </w:r>
      <w:r w:rsidR="000677D8" w:rsidRPr="00D12358">
        <w:rPr>
          <w:rFonts w:cs="Calibri"/>
        </w:rPr>
        <w:t>role-playing</w:t>
      </w:r>
      <w:r w:rsidR="00EB5FE1" w:rsidRPr="00D12358">
        <w:rPr>
          <w:rFonts w:cs="Calibri"/>
        </w:rPr>
        <w:t xml:space="preserve"> games’) e.g. World of Warcraft.</w:t>
      </w:r>
    </w:p>
    <w:p w14:paraId="6F8E6DD4" w14:textId="77777777" w:rsidR="00634B88" w:rsidRPr="00D12358" w:rsidRDefault="00634B88" w:rsidP="00D720B7">
      <w:pPr>
        <w:numPr>
          <w:ilvl w:val="0"/>
          <w:numId w:val="3"/>
        </w:numPr>
        <w:rPr>
          <w:rFonts w:cs="Calibri"/>
        </w:rPr>
      </w:pPr>
      <w:r w:rsidRPr="00D12358">
        <w:rPr>
          <w:rFonts w:cs="Calibri"/>
        </w:rPr>
        <w:t>We realise that a growing number of educationalists and education groups use discussion groups, online chat forums and bulletin board</w:t>
      </w:r>
      <w:r w:rsidR="00FF19FF" w:rsidRPr="00D12358">
        <w:rPr>
          <w:rFonts w:cs="Calibri"/>
        </w:rPr>
        <w:t>s</w:t>
      </w:r>
      <w:r w:rsidRPr="00D12358">
        <w:rPr>
          <w:rFonts w:cs="Calibri"/>
        </w:rPr>
        <w:t xml:space="preserve"> to share good practice and disseminate information and resources. The use of online discussion groups and bulletin boards relating to professional practice and continuing professional development is encouraged, although staff are reminded that they are representing </w:t>
      </w:r>
      <w:r w:rsidRPr="00411B0B">
        <w:rPr>
          <w:rFonts w:cs="Calibri"/>
        </w:rPr>
        <w:t xml:space="preserve">the </w:t>
      </w:r>
      <w:r w:rsidR="00A93D5E" w:rsidRPr="00411B0B">
        <w:rPr>
          <w:rFonts w:cs="Calibri"/>
        </w:rPr>
        <w:t>school</w:t>
      </w:r>
      <w:r w:rsidRPr="00411B0B">
        <w:rPr>
          <w:rFonts w:cs="Calibri"/>
        </w:rPr>
        <w:t>, and appropriate</w:t>
      </w:r>
      <w:r w:rsidRPr="00D12358">
        <w:rPr>
          <w:rFonts w:cs="Calibri"/>
        </w:rPr>
        <w:t xml:space="preserve"> professional </w:t>
      </w:r>
      <w:r w:rsidRPr="00411B0B">
        <w:rPr>
          <w:rFonts w:cs="Calibri"/>
        </w:rPr>
        <w:t xml:space="preserve">standards </w:t>
      </w:r>
      <w:r w:rsidR="009F7FDB" w:rsidRPr="00411B0B">
        <w:rPr>
          <w:rFonts w:cs="Calibri"/>
        </w:rPr>
        <w:t>will</w:t>
      </w:r>
      <w:r w:rsidRPr="00411B0B">
        <w:rPr>
          <w:rFonts w:cs="Calibri"/>
        </w:rPr>
        <w:t xml:space="preserve"> apply to all postings</w:t>
      </w:r>
      <w:r w:rsidRPr="00D12358">
        <w:rPr>
          <w:rFonts w:cs="Calibri"/>
        </w:rPr>
        <w:t xml:space="preserve"> and messages.</w:t>
      </w:r>
    </w:p>
    <w:p w14:paraId="46185ED1" w14:textId="77777777" w:rsidR="00C5357E" w:rsidRPr="00D12358" w:rsidRDefault="00B53BE4" w:rsidP="00C5357E">
      <w:pPr>
        <w:numPr>
          <w:ilvl w:val="0"/>
          <w:numId w:val="3"/>
        </w:numPr>
      </w:pPr>
      <w:bookmarkStart w:id="24" w:name="_Hlk128574050"/>
      <w:r w:rsidRPr="00D12358">
        <w:t xml:space="preserve">This </w:t>
      </w:r>
      <w:r w:rsidRPr="00411B0B">
        <w:t xml:space="preserve">policy </w:t>
      </w:r>
      <w:r w:rsidR="009F7FDB" w:rsidRPr="00411B0B">
        <w:rPr>
          <w:rFonts w:cs="Calibri"/>
        </w:rPr>
        <w:t>will</w:t>
      </w:r>
      <w:r w:rsidR="009F7FDB" w:rsidRPr="00411B0B">
        <w:t xml:space="preserve"> </w:t>
      </w:r>
      <w:r w:rsidRPr="00411B0B">
        <w:t>be</w:t>
      </w:r>
      <w:r w:rsidRPr="00D12358">
        <w:t xml:space="preserve"> read in conjunction with </w:t>
      </w:r>
      <w:r w:rsidRPr="00411B0B">
        <w:t xml:space="preserve">the </w:t>
      </w:r>
      <w:r w:rsidR="00A93D5E" w:rsidRPr="00411B0B">
        <w:rPr>
          <w:rFonts w:cs="Calibri"/>
        </w:rPr>
        <w:t>school</w:t>
      </w:r>
      <w:r w:rsidR="00411B0B" w:rsidRPr="00411B0B">
        <w:rPr>
          <w:rFonts w:cs="Calibri"/>
        </w:rPr>
        <w:t xml:space="preserve"> </w:t>
      </w:r>
      <w:r w:rsidRPr="00411B0B">
        <w:t>HR advice and guidance.</w:t>
      </w:r>
      <w:r w:rsidR="00C5357E" w:rsidRPr="00411B0B">
        <w:t xml:space="preserve"> </w:t>
      </w:r>
      <w:r w:rsidR="00334182" w:rsidRPr="00411B0B">
        <w:t xml:space="preserve"> </w:t>
      </w:r>
      <w:r w:rsidR="00C5357E" w:rsidRPr="00411B0B">
        <w:t>This policy has been the subject of formal negotiation and consultation between Derbyshire</w:t>
      </w:r>
      <w:r w:rsidR="00C5357E" w:rsidRPr="00D12358">
        <w:t xml:space="preserve"> County Council and the recognised Trade Unions and Professional Associations. Agreement and adoption were only reached by Schools Joint consultative Committee where it is used in conjunction with the DCC LA Acceptable Use of IT Advice and Guidance.</w:t>
      </w:r>
    </w:p>
    <w:bookmarkEnd w:id="24"/>
    <w:p w14:paraId="2FFA5B0F" w14:textId="77777777" w:rsidR="00634B88" w:rsidRPr="00D12358" w:rsidRDefault="00634B88" w:rsidP="00C5357E">
      <w:pPr>
        <w:ind w:left="360"/>
      </w:pPr>
    </w:p>
    <w:p w14:paraId="32840DD7" w14:textId="77777777" w:rsidR="00634B88" w:rsidRPr="00D12358" w:rsidRDefault="00C15EA4" w:rsidP="00B70903">
      <w:pPr>
        <w:pStyle w:val="Heading1"/>
      </w:pPr>
      <w:bookmarkStart w:id="25" w:name="_Toc194406838"/>
      <w:r w:rsidRPr="00D12358">
        <w:t>2</w:t>
      </w:r>
      <w:r w:rsidR="00E356FD" w:rsidRPr="00D12358">
        <w:t>.</w:t>
      </w:r>
      <w:r w:rsidRPr="00D12358">
        <w:t xml:space="preserve"> </w:t>
      </w:r>
      <w:r w:rsidR="00634B88" w:rsidRPr="00D12358">
        <w:t>Scope and Responsibilities</w:t>
      </w:r>
      <w:bookmarkEnd w:id="25"/>
      <w:r w:rsidR="00634B88" w:rsidRPr="00D12358">
        <w:t xml:space="preserve"> </w:t>
      </w:r>
    </w:p>
    <w:p w14:paraId="0F13BE36" w14:textId="77777777" w:rsidR="00634B88" w:rsidRPr="00D12358" w:rsidRDefault="00634B88" w:rsidP="00634B88">
      <w:pPr>
        <w:spacing w:after="120" w:line="276" w:lineRule="auto"/>
        <w:rPr>
          <w:rFonts w:cs="Calibri"/>
        </w:rPr>
      </w:pPr>
      <w:r w:rsidRPr="00D12358">
        <w:rPr>
          <w:rFonts w:cs="Calibri"/>
        </w:rPr>
        <w:t xml:space="preserve">This policy applies to all use of social media, by </w:t>
      </w:r>
      <w:r w:rsidRPr="00411B0B">
        <w:rPr>
          <w:rFonts w:cs="Calibri"/>
        </w:rPr>
        <w:t>all staff</w:t>
      </w:r>
      <w:r w:rsidR="006C3BF6" w:rsidRPr="00411B0B">
        <w:rPr>
          <w:rFonts w:cs="Calibri"/>
        </w:rPr>
        <w:t xml:space="preserve">, </w:t>
      </w:r>
      <w:r w:rsidR="009A1207" w:rsidRPr="00411B0B">
        <w:rPr>
          <w:rFonts w:cs="Calibri"/>
        </w:rPr>
        <w:t>governors</w:t>
      </w:r>
      <w:r w:rsidR="002464EF" w:rsidRPr="00411B0B">
        <w:rPr>
          <w:rFonts w:cs="Calibri"/>
        </w:rPr>
        <w:t xml:space="preserve"> and volunteers</w:t>
      </w:r>
      <w:r w:rsidRPr="00411B0B">
        <w:rPr>
          <w:rFonts w:cs="Calibri"/>
        </w:rPr>
        <w:t xml:space="preserve">, including personal </w:t>
      </w:r>
      <w:r w:rsidR="009A1207" w:rsidRPr="00411B0B">
        <w:rPr>
          <w:rFonts w:cs="Calibri"/>
        </w:rPr>
        <w:t>use</w:t>
      </w:r>
      <w:r w:rsidRPr="00411B0B">
        <w:rPr>
          <w:rFonts w:cs="Calibri"/>
        </w:rPr>
        <w:t xml:space="preserve">, work-related use, during working hours or out of hours, onsite or offsite, through the </w:t>
      </w:r>
      <w:r w:rsidR="00A93D5E" w:rsidRPr="00411B0B">
        <w:rPr>
          <w:rFonts w:cs="Calibri"/>
        </w:rPr>
        <w:t>school’s</w:t>
      </w:r>
      <w:r w:rsidR="00411B0B" w:rsidRPr="00411B0B">
        <w:rPr>
          <w:rFonts w:cs="Calibri"/>
        </w:rPr>
        <w:t xml:space="preserve"> </w:t>
      </w:r>
      <w:r w:rsidRPr="00411B0B">
        <w:rPr>
          <w:rFonts w:cs="Calibri"/>
        </w:rPr>
        <w:t xml:space="preserve">internet network or otherwise, on </w:t>
      </w:r>
      <w:r w:rsidR="00A93D5E" w:rsidRPr="00411B0B">
        <w:rPr>
          <w:rFonts w:cs="Calibri"/>
        </w:rPr>
        <w:t>school</w:t>
      </w:r>
      <w:r w:rsidRPr="00411B0B">
        <w:rPr>
          <w:rFonts w:cs="Calibri"/>
        </w:rPr>
        <w:t xml:space="preserve"> owned or personal devices, on official </w:t>
      </w:r>
      <w:r w:rsidR="00A93D5E" w:rsidRPr="00411B0B">
        <w:rPr>
          <w:rFonts w:cs="Calibri"/>
        </w:rPr>
        <w:t>school</w:t>
      </w:r>
      <w:r w:rsidRPr="00411B0B">
        <w:rPr>
          <w:rFonts w:cs="Calibri"/>
        </w:rPr>
        <w:t xml:space="preserve"> social media accounts</w:t>
      </w:r>
      <w:r w:rsidRPr="00D12358">
        <w:rPr>
          <w:rFonts w:cs="Calibri"/>
        </w:rPr>
        <w:t xml:space="preserve">/platforms or personal accounts/platforms. </w:t>
      </w:r>
      <w:r w:rsidRPr="00411B0B">
        <w:rPr>
          <w:rFonts w:cs="Calibri"/>
        </w:rPr>
        <w:t xml:space="preserve">This </w:t>
      </w:r>
      <w:r w:rsidR="009F7FDB" w:rsidRPr="00411B0B">
        <w:rPr>
          <w:rFonts w:cs="Calibri"/>
        </w:rPr>
        <w:t>will</w:t>
      </w:r>
      <w:r w:rsidRPr="00411B0B">
        <w:rPr>
          <w:rFonts w:cs="Calibri"/>
        </w:rPr>
        <w:t xml:space="preserve"> be read in conjunction</w:t>
      </w:r>
      <w:r w:rsidRPr="00D12358">
        <w:rPr>
          <w:rFonts w:cs="Calibri"/>
        </w:rPr>
        <w:t xml:space="preserve"> with the Bring Your Own Device Policy</w:t>
      </w:r>
      <w:r w:rsidR="00DE22C3" w:rsidRPr="00D12358">
        <w:rPr>
          <w:rFonts w:cs="Calibri"/>
        </w:rPr>
        <w:t xml:space="preserve"> and the Acceptable Use of IT Policy</w:t>
      </w:r>
      <w:r w:rsidRPr="00D12358">
        <w:rPr>
          <w:rFonts w:cs="Calibri"/>
        </w:rPr>
        <w:t>.</w:t>
      </w:r>
    </w:p>
    <w:p w14:paraId="0374CD93" w14:textId="77777777" w:rsidR="00634B88" w:rsidRPr="00D12358" w:rsidRDefault="00634B88" w:rsidP="00634B88">
      <w:pPr>
        <w:spacing w:after="120" w:line="276" w:lineRule="auto"/>
        <w:rPr>
          <w:rFonts w:cs="Calibri"/>
        </w:rPr>
      </w:pPr>
      <w:r w:rsidRPr="00D12358">
        <w:rPr>
          <w:rFonts w:cs="Calibri"/>
        </w:rPr>
        <w:t xml:space="preserve">All staff are expected to comply with this policy. All leaders are responsible for ensuring their team read, </w:t>
      </w:r>
      <w:r w:rsidR="0088498F" w:rsidRPr="00D12358">
        <w:rPr>
          <w:rFonts w:cs="Calibri"/>
        </w:rPr>
        <w:t>understand,</w:t>
      </w:r>
      <w:r w:rsidRPr="00D12358">
        <w:rPr>
          <w:rFonts w:cs="Calibri"/>
        </w:rPr>
        <w:t xml:space="preserve"> and comply with this procedure.</w:t>
      </w:r>
    </w:p>
    <w:p w14:paraId="32FF3D78" w14:textId="77777777" w:rsidR="00634B88" w:rsidRPr="00D12358" w:rsidRDefault="00634B88" w:rsidP="00634B88">
      <w:pPr>
        <w:spacing w:after="120" w:line="276" w:lineRule="auto"/>
        <w:rPr>
          <w:rFonts w:cs="Calibri"/>
        </w:rPr>
      </w:pPr>
      <w:r w:rsidRPr="00D12358">
        <w:rPr>
          <w:rFonts w:cs="Calibri"/>
        </w:rPr>
        <w:t xml:space="preserve">In order to be </w:t>
      </w:r>
      <w:r w:rsidR="00B60946" w:rsidRPr="00D12358">
        <w:rPr>
          <w:rFonts w:cs="Calibri"/>
        </w:rPr>
        <w:t xml:space="preserve">described as </w:t>
      </w:r>
      <w:r w:rsidRPr="00D12358">
        <w:rPr>
          <w:rFonts w:cs="Calibri"/>
        </w:rPr>
        <w:t xml:space="preserve">an official </w:t>
      </w:r>
      <w:r w:rsidRPr="00411B0B">
        <w:rPr>
          <w:rFonts w:cs="Calibri"/>
        </w:rPr>
        <w:t>‘</w:t>
      </w:r>
      <w:r w:rsidR="00A93D5E" w:rsidRPr="00411B0B">
        <w:rPr>
          <w:rFonts w:cs="Calibri"/>
        </w:rPr>
        <w:t>school</w:t>
      </w:r>
      <w:r w:rsidRPr="00411B0B">
        <w:rPr>
          <w:rFonts w:cs="Calibri"/>
        </w:rPr>
        <w:t xml:space="preserve"> platform’</w:t>
      </w:r>
      <w:r w:rsidR="00B60946" w:rsidRPr="00411B0B">
        <w:rPr>
          <w:rFonts w:cs="Calibri"/>
        </w:rPr>
        <w:t xml:space="preserve"> or ‘</w:t>
      </w:r>
      <w:r w:rsidR="00A93D5E" w:rsidRPr="00411B0B">
        <w:rPr>
          <w:rFonts w:cs="Calibri"/>
        </w:rPr>
        <w:t>school</w:t>
      </w:r>
      <w:r w:rsidR="00411B0B" w:rsidRPr="00411B0B">
        <w:rPr>
          <w:rFonts w:cs="Calibri"/>
        </w:rPr>
        <w:t xml:space="preserve"> </w:t>
      </w:r>
      <w:r w:rsidR="00B60946" w:rsidRPr="00411B0B">
        <w:rPr>
          <w:rFonts w:cs="Calibri"/>
        </w:rPr>
        <w:t>account’</w:t>
      </w:r>
      <w:r w:rsidRPr="00D12358">
        <w:rPr>
          <w:rFonts w:cs="Calibri"/>
        </w:rPr>
        <w:t>:</w:t>
      </w:r>
    </w:p>
    <w:p w14:paraId="04E5FFDC" w14:textId="77777777" w:rsidR="00634B88" w:rsidRPr="00411B0B" w:rsidRDefault="00634B88" w:rsidP="00D720B7">
      <w:pPr>
        <w:numPr>
          <w:ilvl w:val="0"/>
          <w:numId w:val="2"/>
        </w:numPr>
        <w:spacing w:after="120" w:line="276" w:lineRule="auto"/>
        <w:rPr>
          <w:rFonts w:cs="Calibri"/>
        </w:rPr>
      </w:pPr>
      <w:r w:rsidRPr="00D12358">
        <w:rPr>
          <w:rFonts w:cs="Calibri"/>
        </w:rPr>
        <w:t xml:space="preserve">Master privileges and </w:t>
      </w:r>
      <w:r w:rsidRPr="00411B0B">
        <w:rPr>
          <w:rFonts w:cs="Calibri"/>
        </w:rPr>
        <w:t xml:space="preserve">access permissions are held by the </w:t>
      </w:r>
      <w:r w:rsidR="00A93D5E" w:rsidRPr="00411B0B">
        <w:rPr>
          <w:rFonts w:cs="Calibri"/>
        </w:rPr>
        <w:t>school</w:t>
      </w:r>
    </w:p>
    <w:p w14:paraId="0695578B" w14:textId="77777777" w:rsidR="00634B88" w:rsidRPr="00411B0B" w:rsidRDefault="00634B88" w:rsidP="00D720B7">
      <w:pPr>
        <w:numPr>
          <w:ilvl w:val="0"/>
          <w:numId w:val="2"/>
        </w:numPr>
        <w:spacing w:after="120" w:line="276" w:lineRule="auto"/>
        <w:rPr>
          <w:rFonts w:cs="Calibri"/>
        </w:rPr>
      </w:pPr>
      <w:r w:rsidRPr="00411B0B">
        <w:rPr>
          <w:rFonts w:cs="Calibri"/>
        </w:rPr>
        <w:t xml:space="preserve">The </w:t>
      </w:r>
      <w:r w:rsidR="00A93D5E" w:rsidRPr="00411B0B">
        <w:rPr>
          <w:rFonts w:cs="Calibri"/>
        </w:rPr>
        <w:t>school</w:t>
      </w:r>
      <w:bookmarkStart w:id="26" w:name="_Hlk189578654"/>
      <w:r w:rsidR="00411B0B" w:rsidRPr="00411B0B">
        <w:rPr>
          <w:rFonts w:cs="Calibri"/>
        </w:rPr>
        <w:t xml:space="preserve"> </w:t>
      </w:r>
      <w:r w:rsidR="009F7FDB" w:rsidRPr="00411B0B">
        <w:rPr>
          <w:rFonts w:cs="Calibri"/>
        </w:rPr>
        <w:t>will</w:t>
      </w:r>
      <w:bookmarkEnd w:id="26"/>
      <w:r w:rsidRPr="00411B0B">
        <w:rPr>
          <w:rFonts w:cs="Calibri"/>
        </w:rPr>
        <w:t xml:space="preserve"> have editorial oversight of all content</w:t>
      </w:r>
    </w:p>
    <w:p w14:paraId="2A4C20F3" w14:textId="77777777" w:rsidR="00634B88" w:rsidRPr="00D12358" w:rsidRDefault="00634B88" w:rsidP="00D720B7">
      <w:pPr>
        <w:numPr>
          <w:ilvl w:val="0"/>
          <w:numId w:val="2"/>
        </w:numPr>
        <w:spacing w:after="120" w:line="276" w:lineRule="auto"/>
        <w:rPr>
          <w:rFonts w:cs="Calibri"/>
        </w:rPr>
      </w:pPr>
      <w:r w:rsidRPr="00411B0B">
        <w:rPr>
          <w:rFonts w:cs="Calibri"/>
        </w:rPr>
        <w:t xml:space="preserve">The number of staff members with administrative rights </w:t>
      </w:r>
      <w:r w:rsidR="009F7FDB" w:rsidRPr="00411B0B">
        <w:rPr>
          <w:rFonts w:cs="Calibri"/>
        </w:rPr>
        <w:t>will</w:t>
      </w:r>
      <w:r w:rsidRPr="00411B0B">
        <w:rPr>
          <w:rFonts w:cs="Calibri"/>
        </w:rPr>
        <w:t xml:space="preserve"> be limited</w:t>
      </w:r>
      <w:r w:rsidRPr="00D12358">
        <w:rPr>
          <w:rFonts w:cs="Calibri"/>
        </w:rPr>
        <w:t xml:space="preserve"> to those necessary  </w:t>
      </w:r>
    </w:p>
    <w:p w14:paraId="4598DF9F" w14:textId="77777777" w:rsidR="00BC35FE" w:rsidRPr="00411B0B" w:rsidRDefault="00634B88" w:rsidP="00634B88">
      <w:pPr>
        <w:spacing w:after="120" w:line="276" w:lineRule="auto"/>
        <w:rPr>
          <w:rFonts w:cs="Calibri"/>
        </w:rPr>
      </w:pPr>
      <w:r w:rsidRPr="00D12358">
        <w:rPr>
          <w:rFonts w:cs="Calibri"/>
        </w:rPr>
        <w:t xml:space="preserve">‘Quasi </w:t>
      </w:r>
      <w:r w:rsidRPr="00411B0B">
        <w:rPr>
          <w:rFonts w:cs="Calibri"/>
        </w:rPr>
        <w:t xml:space="preserve">school’ social media, for example a Twitter account such as ‘Miss Stuart History @ Secondary School’ are not official </w:t>
      </w:r>
      <w:r w:rsidR="00A93D5E" w:rsidRPr="00411B0B">
        <w:rPr>
          <w:rFonts w:cs="Calibri"/>
        </w:rPr>
        <w:t>school</w:t>
      </w:r>
      <w:r w:rsidR="00411B0B" w:rsidRPr="00411B0B">
        <w:rPr>
          <w:rFonts w:cs="Calibri"/>
        </w:rPr>
        <w:t xml:space="preserve"> </w:t>
      </w:r>
      <w:r w:rsidRPr="00411B0B">
        <w:rPr>
          <w:rFonts w:cs="Calibri"/>
        </w:rPr>
        <w:t xml:space="preserve">platforms unless the above conditions are met. The </w:t>
      </w:r>
      <w:r w:rsidR="00A93D5E" w:rsidRPr="00411B0B">
        <w:rPr>
          <w:rFonts w:cs="Calibri"/>
        </w:rPr>
        <w:t>school</w:t>
      </w:r>
      <w:r w:rsidR="00411B0B" w:rsidRPr="00411B0B">
        <w:rPr>
          <w:rFonts w:cs="Calibri"/>
        </w:rPr>
        <w:t xml:space="preserve"> </w:t>
      </w:r>
      <w:r w:rsidRPr="00411B0B">
        <w:rPr>
          <w:rFonts w:cs="Calibri"/>
        </w:rPr>
        <w:t xml:space="preserve">will not accept liability for content and postings on accounts containing the </w:t>
      </w:r>
      <w:r w:rsidR="00A93D5E" w:rsidRPr="00411B0B">
        <w:rPr>
          <w:rFonts w:cs="Calibri"/>
        </w:rPr>
        <w:t>school</w:t>
      </w:r>
      <w:r w:rsidR="00411B0B" w:rsidRPr="00411B0B">
        <w:rPr>
          <w:rFonts w:cs="Calibri"/>
        </w:rPr>
        <w:t xml:space="preserve"> </w:t>
      </w:r>
      <w:r w:rsidRPr="00411B0B">
        <w:rPr>
          <w:rFonts w:cs="Calibri"/>
        </w:rPr>
        <w:t>name which have not been authorised and do not meet the official ‘</w:t>
      </w:r>
      <w:r w:rsidR="00A93D5E" w:rsidRPr="00411B0B">
        <w:rPr>
          <w:rFonts w:cs="Calibri"/>
        </w:rPr>
        <w:t>school</w:t>
      </w:r>
      <w:r w:rsidRPr="00411B0B">
        <w:rPr>
          <w:rFonts w:cs="Calibri"/>
        </w:rPr>
        <w:t xml:space="preserve"> platform’ criteria. Accounts used </w:t>
      </w:r>
      <w:r w:rsidR="009F7FDB" w:rsidRPr="00411B0B">
        <w:rPr>
          <w:rFonts w:cs="Calibri"/>
        </w:rPr>
        <w:t>will</w:t>
      </w:r>
      <w:r w:rsidRPr="00411B0B">
        <w:rPr>
          <w:rFonts w:cs="Calibri"/>
        </w:rPr>
        <w:t xml:space="preserve"> be listed in the Privacy Notice, and personal information and pictures </w:t>
      </w:r>
      <w:r w:rsidR="009F7FDB" w:rsidRPr="00411B0B">
        <w:rPr>
          <w:rFonts w:cs="Calibri"/>
        </w:rPr>
        <w:t>will</w:t>
      </w:r>
      <w:r w:rsidRPr="00411B0B">
        <w:rPr>
          <w:rFonts w:cs="Calibri"/>
        </w:rPr>
        <w:t xml:space="preserve"> not be posted without appropriate consent and oversight.  Authorised accounts will remain the property of the </w:t>
      </w:r>
      <w:r w:rsidR="00A93D5E" w:rsidRPr="00411B0B">
        <w:rPr>
          <w:rFonts w:cs="Calibri"/>
        </w:rPr>
        <w:t>school</w:t>
      </w:r>
      <w:r w:rsidR="00411B0B" w:rsidRPr="00411B0B">
        <w:rPr>
          <w:rFonts w:cs="Calibri"/>
        </w:rPr>
        <w:t xml:space="preserve"> </w:t>
      </w:r>
      <w:r w:rsidRPr="00411B0B">
        <w:rPr>
          <w:rFonts w:cs="Calibri"/>
        </w:rPr>
        <w:t xml:space="preserve">and may be deleted at any time by the </w:t>
      </w:r>
      <w:r w:rsidR="00A93D5E" w:rsidRPr="00411B0B">
        <w:rPr>
          <w:rFonts w:cs="Calibri"/>
        </w:rPr>
        <w:t>school</w:t>
      </w:r>
      <w:r w:rsidR="00411B0B" w:rsidRPr="00411B0B">
        <w:rPr>
          <w:rFonts w:cs="Calibri"/>
        </w:rPr>
        <w:t>.</w:t>
      </w:r>
    </w:p>
    <w:p w14:paraId="14C7AC55" w14:textId="77777777" w:rsidR="00634B88" w:rsidRPr="00D12358" w:rsidRDefault="00634B88" w:rsidP="00634B88">
      <w:pPr>
        <w:spacing w:after="120" w:line="276" w:lineRule="auto"/>
        <w:rPr>
          <w:rFonts w:cs="Calibri"/>
        </w:rPr>
      </w:pPr>
      <w:bookmarkStart w:id="27" w:name="_Hlk22128825"/>
      <w:r w:rsidRPr="00411B0B">
        <w:rPr>
          <w:rFonts w:cs="Calibri"/>
        </w:rPr>
        <w:t>[Our Data Protection Officer - DPO]</w:t>
      </w:r>
      <w:r w:rsidRPr="00D12358">
        <w:rPr>
          <w:rFonts w:cs="Calibri"/>
        </w:rPr>
        <w:t xml:space="preserve"> will provide assistance and further guidance on the use of social media with regards to data protection.</w:t>
      </w:r>
    </w:p>
    <w:p w14:paraId="4B2AFCFD" w14:textId="77777777" w:rsidR="00634B88" w:rsidRPr="00D12358" w:rsidRDefault="00634B88" w:rsidP="00634B88">
      <w:pPr>
        <w:spacing w:after="120" w:line="276" w:lineRule="auto"/>
        <w:rPr>
          <w:rFonts w:cs="Calibri"/>
        </w:rPr>
      </w:pPr>
      <w:bookmarkStart w:id="28" w:name="_Hlk22128810"/>
      <w:bookmarkEnd w:id="27"/>
      <w:r w:rsidRPr="00D12358">
        <w:rPr>
          <w:rFonts w:cs="Calibri"/>
        </w:rPr>
        <w:t>A breach of this policy could lead to disciplinary action.</w:t>
      </w:r>
    </w:p>
    <w:p w14:paraId="4B385405" w14:textId="77777777" w:rsidR="00EB5FE1" w:rsidRPr="00D12358" w:rsidRDefault="00EB5FE1" w:rsidP="00634B88">
      <w:pPr>
        <w:spacing w:after="120" w:line="276" w:lineRule="auto"/>
        <w:rPr>
          <w:rFonts w:cs="Calibri"/>
        </w:rPr>
      </w:pPr>
      <w:r w:rsidRPr="00D12358">
        <w:rPr>
          <w:rFonts w:cs="Calibri"/>
        </w:rPr>
        <w:t>If there are concerns that comments or posts may potentially be defamatory or libellou</w:t>
      </w:r>
      <w:r w:rsidRPr="00411B0B">
        <w:rPr>
          <w:rFonts w:cs="Calibri"/>
        </w:rPr>
        <w:t xml:space="preserve">s, the </w:t>
      </w:r>
      <w:r w:rsidR="002F1D6E" w:rsidRPr="00411B0B">
        <w:rPr>
          <w:rFonts w:cs="Calibri"/>
        </w:rPr>
        <w:t xml:space="preserve">school </w:t>
      </w:r>
      <w:r w:rsidR="006C3BF6" w:rsidRPr="00411B0B">
        <w:rPr>
          <w:rFonts w:cs="Calibri"/>
        </w:rPr>
        <w:t>may</w:t>
      </w:r>
      <w:r w:rsidRPr="00D12358">
        <w:rPr>
          <w:rFonts w:cs="Calibri"/>
        </w:rPr>
        <w:t xml:space="preserve"> seek legal advice.</w:t>
      </w:r>
    </w:p>
    <w:p w14:paraId="4AFC230D" w14:textId="77777777" w:rsidR="006C3BF6" w:rsidRPr="00D12358" w:rsidRDefault="006C3BF6" w:rsidP="00634B88">
      <w:pPr>
        <w:spacing w:after="120" w:line="276" w:lineRule="auto"/>
        <w:rPr>
          <w:rFonts w:cs="Calibri"/>
        </w:rPr>
      </w:pPr>
    </w:p>
    <w:p w14:paraId="45D97E64" w14:textId="77777777" w:rsidR="006C3BF6" w:rsidRPr="00D12358" w:rsidRDefault="006C3BF6" w:rsidP="00B70903">
      <w:pPr>
        <w:pStyle w:val="Heading1"/>
      </w:pPr>
      <w:bookmarkStart w:id="29" w:name="_Toc194406839"/>
      <w:r w:rsidRPr="00D12358">
        <w:t>3</w:t>
      </w:r>
      <w:r w:rsidR="00E356FD" w:rsidRPr="00D12358">
        <w:t>.</w:t>
      </w:r>
      <w:r w:rsidRPr="00D12358">
        <w:t xml:space="preserve"> </w:t>
      </w:r>
      <w:r w:rsidRPr="00411B0B">
        <w:t xml:space="preserve">Recognised </w:t>
      </w:r>
      <w:r w:rsidR="002F1D6E" w:rsidRPr="00411B0B">
        <w:rPr>
          <w:rFonts w:cs="Calibri"/>
        </w:rPr>
        <w:t>school</w:t>
      </w:r>
      <w:r w:rsidR="00411B0B" w:rsidRPr="00411B0B">
        <w:rPr>
          <w:rFonts w:cs="Calibri"/>
        </w:rPr>
        <w:t xml:space="preserve"> </w:t>
      </w:r>
      <w:r w:rsidRPr="00411B0B">
        <w:t>Channels</w:t>
      </w:r>
      <w:bookmarkEnd w:id="29"/>
      <w:r w:rsidRPr="00D12358">
        <w:t xml:space="preserve"> </w:t>
      </w:r>
    </w:p>
    <w:p w14:paraId="43D2A5E8" w14:textId="77777777" w:rsidR="00BC35FE" w:rsidRPr="00D12358" w:rsidRDefault="006F1CBD" w:rsidP="006C3BF6">
      <w:pPr>
        <w:spacing w:after="120" w:line="276" w:lineRule="auto"/>
        <w:rPr>
          <w:rFonts w:cs="Calibri"/>
        </w:rPr>
      </w:pPr>
      <w:r>
        <w:rPr>
          <w:rFonts w:cs="Calibri"/>
        </w:rPr>
        <w:t>We currently have no</w:t>
      </w:r>
      <w:r w:rsidR="00BC35FE" w:rsidRPr="00D12358">
        <w:rPr>
          <w:rFonts w:cs="Calibri"/>
        </w:rPr>
        <w:t xml:space="preserve"> official social media channels </w:t>
      </w:r>
      <w:r>
        <w:rPr>
          <w:rFonts w:cs="Calibri"/>
        </w:rPr>
        <w:t>for Swanwick School and Sports College.</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1"/>
        <w:gridCol w:w="2020"/>
        <w:gridCol w:w="2061"/>
        <w:gridCol w:w="2005"/>
        <w:gridCol w:w="1013"/>
        <w:gridCol w:w="1006"/>
      </w:tblGrid>
      <w:tr w:rsidR="009D6EAF" w:rsidRPr="00D12358" w14:paraId="7DDF32D8" w14:textId="77777777" w:rsidTr="009E7818">
        <w:tc>
          <w:tcPr>
            <w:tcW w:w="2061" w:type="dxa"/>
            <w:vMerge w:val="restart"/>
            <w:shd w:val="clear" w:color="auto" w:fill="auto"/>
          </w:tcPr>
          <w:p w14:paraId="03339E7C" w14:textId="77777777" w:rsidR="009D6EAF" w:rsidRPr="00D12358" w:rsidRDefault="009D6EAF" w:rsidP="009E7818">
            <w:pPr>
              <w:rPr>
                <w:rFonts w:cs="Calibri"/>
                <w:b/>
                <w:bCs/>
              </w:rPr>
            </w:pPr>
            <w:r w:rsidRPr="00D12358">
              <w:rPr>
                <w:rFonts w:cs="Calibri"/>
                <w:b/>
                <w:bCs/>
              </w:rPr>
              <w:t>Platform</w:t>
            </w:r>
          </w:p>
        </w:tc>
        <w:tc>
          <w:tcPr>
            <w:tcW w:w="2057" w:type="dxa"/>
            <w:vMerge w:val="restart"/>
            <w:shd w:val="clear" w:color="auto" w:fill="auto"/>
          </w:tcPr>
          <w:p w14:paraId="6E53AF6B" w14:textId="77777777" w:rsidR="009D6EAF" w:rsidRPr="00D12358" w:rsidRDefault="00625BE3" w:rsidP="009E7818">
            <w:pPr>
              <w:rPr>
                <w:rFonts w:cs="Calibri"/>
                <w:b/>
                <w:bCs/>
              </w:rPr>
            </w:pPr>
            <w:r w:rsidRPr="00D12358">
              <w:rPr>
                <w:rFonts w:cs="Calibri"/>
                <w:b/>
                <w:bCs/>
              </w:rPr>
              <w:t>A</w:t>
            </w:r>
            <w:r w:rsidR="009D6EAF" w:rsidRPr="00D12358">
              <w:rPr>
                <w:rFonts w:cs="Calibri"/>
                <w:b/>
                <w:bCs/>
              </w:rPr>
              <w:t>ccount</w:t>
            </w:r>
            <w:r w:rsidRPr="00D12358">
              <w:rPr>
                <w:rFonts w:cs="Calibri"/>
                <w:b/>
                <w:bCs/>
              </w:rPr>
              <w:t xml:space="preserve">/Page </w:t>
            </w:r>
            <w:r w:rsidR="009D6EAF" w:rsidRPr="00D12358">
              <w:rPr>
                <w:rFonts w:cs="Calibri"/>
                <w:b/>
                <w:bCs/>
              </w:rPr>
              <w:t xml:space="preserve"> name</w:t>
            </w:r>
          </w:p>
        </w:tc>
        <w:tc>
          <w:tcPr>
            <w:tcW w:w="2096" w:type="dxa"/>
            <w:vMerge w:val="restart"/>
            <w:shd w:val="clear" w:color="auto" w:fill="auto"/>
          </w:tcPr>
          <w:p w14:paraId="1B7D9ACE" w14:textId="77777777" w:rsidR="009D6EAF" w:rsidRPr="00D12358" w:rsidRDefault="009D6EAF" w:rsidP="009E7818">
            <w:pPr>
              <w:rPr>
                <w:rFonts w:cs="Calibri"/>
                <w:b/>
                <w:bCs/>
              </w:rPr>
            </w:pPr>
            <w:r w:rsidRPr="00D12358">
              <w:rPr>
                <w:rFonts w:cs="Calibri"/>
                <w:b/>
                <w:bCs/>
              </w:rPr>
              <w:t>Master administration role</w:t>
            </w:r>
          </w:p>
        </w:tc>
        <w:tc>
          <w:tcPr>
            <w:tcW w:w="2069" w:type="dxa"/>
            <w:vMerge w:val="restart"/>
            <w:shd w:val="clear" w:color="auto" w:fill="auto"/>
          </w:tcPr>
          <w:p w14:paraId="3CA88FDA" w14:textId="77777777" w:rsidR="009D6EAF" w:rsidRPr="00D12358" w:rsidRDefault="009D6EAF" w:rsidP="009E7818">
            <w:pPr>
              <w:rPr>
                <w:rFonts w:cs="Calibri"/>
                <w:b/>
                <w:bCs/>
              </w:rPr>
            </w:pPr>
            <w:r w:rsidRPr="00D12358">
              <w:rPr>
                <w:rFonts w:cs="Calibri"/>
                <w:b/>
                <w:bCs/>
              </w:rPr>
              <w:t>Approved users (posting)</w:t>
            </w:r>
          </w:p>
        </w:tc>
        <w:tc>
          <w:tcPr>
            <w:tcW w:w="2039" w:type="dxa"/>
            <w:gridSpan w:val="2"/>
            <w:shd w:val="clear" w:color="auto" w:fill="auto"/>
          </w:tcPr>
          <w:p w14:paraId="29A36ED2" w14:textId="77777777" w:rsidR="009D6EAF" w:rsidRPr="00D12358" w:rsidRDefault="009D6EAF" w:rsidP="009E7818">
            <w:pPr>
              <w:jc w:val="center"/>
              <w:rPr>
                <w:rFonts w:cs="Calibri"/>
                <w:b/>
                <w:bCs/>
              </w:rPr>
            </w:pPr>
            <w:r w:rsidRPr="00D12358">
              <w:rPr>
                <w:rFonts w:cs="Calibri"/>
                <w:b/>
                <w:bCs/>
              </w:rPr>
              <w:t>Date</w:t>
            </w:r>
          </w:p>
        </w:tc>
      </w:tr>
      <w:tr w:rsidR="009D6EAF" w:rsidRPr="00D12358" w14:paraId="400CCE22" w14:textId="77777777" w:rsidTr="009E7818">
        <w:trPr>
          <w:trHeight w:val="256"/>
        </w:trPr>
        <w:tc>
          <w:tcPr>
            <w:tcW w:w="2061" w:type="dxa"/>
            <w:vMerge/>
            <w:shd w:val="clear" w:color="auto" w:fill="auto"/>
          </w:tcPr>
          <w:p w14:paraId="76AE9063" w14:textId="77777777" w:rsidR="009D6EAF" w:rsidRPr="00D12358" w:rsidRDefault="009D6EAF" w:rsidP="009E7818">
            <w:pPr>
              <w:rPr>
                <w:rFonts w:cs="Calibri"/>
              </w:rPr>
            </w:pPr>
          </w:p>
        </w:tc>
        <w:tc>
          <w:tcPr>
            <w:tcW w:w="2057" w:type="dxa"/>
            <w:vMerge/>
            <w:shd w:val="clear" w:color="auto" w:fill="auto"/>
          </w:tcPr>
          <w:p w14:paraId="21E612FD" w14:textId="77777777" w:rsidR="009D6EAF" w:rsidRPr="00D12358" w:rsidRDefault="009D6EAF" w:rsidP="009E7818">
            <w:pPr>
              <w:rPr>
                <w:rFonts w:cs="Calibri"/>
              </w:rPr>
            </w:pPr>
          </w:p>
        </w:tc>
        <w:tc>
          <w:tcPr>
            <w:tcW w:w="2096" w:type="dxa"/>
            <w:vMerge/>
            <w:shd w:val="clear" w:color="auto" w:fill="auto"/>
          </w:tcPr>
          <w:p w14:paraId="1273327A" w14:textId="77777777" w:rsidR="009D6EAF" w:rsidRPr="00D12358" w:rsidRDefault="009D6EAF" w:rsidP="009E7818">
            <w:pPr>
              <w:rPr>
                <w:rFonts w:cs="Calibri"/>
              </w:rPr>
            </w:pPr>
          </w:p>
        </w:tc>
        <w:tc>
          <w:tcPr>
            <w:tcW w:w="2069" w:type="dxa"/>
            <w:vMerge/>
            <w:shd w:val="clear" w:color="auto" w:fill="auto"/>
          </w:tcPr>
          <w:p w14:paraId="68643F7F" w14:textId="77777777" w:rsidR="009D6EAF" w:rsidRPr="00D12358" w:rsidRDefault="009D6EAF" w:rsidP="009E7818">
            <w:pPr>
              <w:rPr>
                <w:rFonts w:cs="Calibri"/>
              </w:rPr>
            </w:pPr>
          </w:p>
        </w:tc>
        <w:tc>
          <w:tcPr>
            <w:tcW w:w="1019" w:type="dxa"/>
            <w:shd w:val="clear" w:color="auto" w:fill="auto"/>
          </w:tcPr>
          <w:p w14:paraId="68E4C86C" w14:textId="77777777" w:rsidR="009D6EAF" w:rsidRPr="00D12358" w:rsidRDefault="009D6EAF" w:rsidP="009E7818">
            <w:pPr>
              <w:rPr>
                <w:rFonts w:cs="Calibri"/>
              </w:rPr>
            </w:pPr>
            <w:r w:rsidRPr="00D12358">
              <w:rPr>
                <w:rFonts w:cs="Calibri"/>
              </w:rPr>
              <w:t>Opened</w:t>
            </w:r>
          </w:p>
        </w:tc>
        <w:tc>
          <w:tcPr>
            <w:tcW w:w="1020" w:type="dxa"/>
            <w:shd w:val="clear" w:color="auto" w:fill="auto"/>
          </w:tcPr>
          <w:p w14:paraId="2BE9B68B" w14:textId="77777777" w:rsidR="009D6EAF" w:rsidRPr="00D12358" w:rsidRDefault="009D6EAF" w:rsidP="009E7818">
            <w:pPr>
              <w:rPr>
                <w:rFonts w:cs="Calibri"/>
              </w:rPr>
            </w:pPr>
            <w:r w:rsidRPr="00D12358">
              <w:rPr>
                <w:rFonts w:cs="Calibri"/>
              </w:rPr>
              <w:t>Closed</w:t>
            </w:r>
          </w:p>
        </w:tc>
      </w:tr>
      <w:tr w:rsidR="009D6EAF" w:rsidRPr="00D12358" w14:paraId="0889705C" w14:textId="77777777" w:rsidTr="009E7818">
        <w:tc>
          <w:tcPr>
            <w:tcW w:w="2061" w:type="dxa"/>
            <w:shd w:val="clear" w:color="auto" w:fill="F2F2F2"/>
          </w:tcPr>
          <w:p w14:paraId="464CCDCF" w14:textId="77777777" w:rsidR="009D6EAF" w:rsidRPr="00D12358" w:rsidRDefault="00411B0B" w:rsidP="009E7818">
            <w:pPr>
              <w:rPr>
                <w:rFonts w:cs="Calibri"/>
              </w:rPr>
            </w:pPr>
            <w:r>
              <w:rPr>
                <w:rFonts w:cs="Calibri"/>
              </w:rPr>
              <w:t>N/A</w:t>
            </w:r>
          </w:p>
        </w:tc>
        <w:tc>
          <w:tcPr>
            <w:tcW w:w="2057" w:type="dxa"/>
            <w:shd w:val="clear" w:color="auto" w:fill="F2F2F2"/>
          </w:tcPr>
          <w:p w14:paraId="0B8067C7" w14:textId="77777777" w:rsidR="009D6EAF" w:rsidRPr="00D12358" w:rsidRDefault="00411B0B" w:rsidP="009E7818">
            <w:pPr>
              <w:rPr>
                <w:rFonts w:cs="Calibri"/>
              </w:rPr>
            </w:pPr>
            <w:r>
              <w:rPr>
                <w:rFonts w:cs="Calibri"/>
              </w:rPr>
              <w:t>N/A</w:t>
            </w:r>
          </w:p>
        </w:tc>
        <w:tc>
          <w:tcPr>
            <w:tcW w:w="2096" w:type="dxa"/>
            <w:shd w:val="clear" w:color="auto" w:fill="F2F2F2"/>
          </w:tcPr>
          <w:p w14:paraId="5819EE25" w14:textId="77777777" w:rsidR="009D6EAF" w:rsidRPr="00D12358" w:rsidRDefault="00411B0B" w:rsidP="009E7818">
            <w:pPr>
              <w:rPr>
                <w:rFonts w:cs="Calibri"/>
              </w:rPr>
            </w:pPr>
            <w:r>
              <w:rPr>
                <w:rFonts w:cs="Calibri"/>
              </w:rPr>
              <w:t>N/A</w:t>
            </w:r>
          </w:p>
        </w:tc>
        <w:tc>
          <w:tcPr>
            <w:tcW w:w="2069" w:type="dxa"/>
            <w:shd w:val="clear" w:color="auto" w:fill="F2F2F2"/>
          </w:tcPr>
          <w:p w14:paraId="75D1EBC3" w14:textId="77777777" w:rsidR="009D6EAF" w:rsidRPr="00D12358" w:rsidRDefault="00411B0B" w:rsidP="009E7818">
            <w:pPr>
              <w:rPr>
                <w:rFonts w:cs="Calibri"/>
              </w:rPr>
            </w:pPr>
            <w:r>
              <w:rPr>
                <w:rFonts w:cs="Calibri"/>
              </w:rPr>
              <w:t>N/A</w:t>
            </w:r>
          </w:p>
        </w:tc>
        <w:tc>
          <w:tcPr>
            <w:tcW w:w="1019" w:type="dxa"/>
            <w:shd w:val="clear" w:color="auto" w:fill="F2F2F2"/>
          </w:tcPr>
          <w:p w14:paraId="114E8E61" w14:textId="77777777" w:rsidR="009D6EAF" w:rsidRPr="00D12358" w:rsidRDefault="009D6EAF" w:rsidP="009E7818">
            <w:pPr>
              <w:rPr>
                <w:rFonts w:cs="Calibri"/>
              </w:rPr>
            </w:pPr>
          </w:p>
        </w:tc>
        <w:tc>
          <w:tcPr>
            <w:tcW w:w="1020" w:type="dxa"/>
            <w:shd w:val="clear" w:color="auto" w:fill="F2F2F2"/>
          </w:tcPr>
          <w:p w14:paraId="0DB8E081" w14:textId="77777777" w:rsidR="009D6EAF" w:rsidRPr="00D12358" w:rsidRDefault="009D6EAF" w:rsidP="009E7818">
            <w:pPr>
              <w:rPr>
                <w:rFonts w:cs="Calibri"/>
              </w:rPr>
            </w:pPr>
          </w:p>
        </w:tc>
      </w:tr>
      <w:tr w:rsidR="00625BE3" w:rsidRPr="00D12358" w14:paraId="6E75DC50" w14:textId="77777777" w:rsidTr="000E105A">
        <w:tc>
          <w:tcPr>
            <w:tcW w:w="2061" w:type="dxa"/>
            <w:shd w:val="clear" w:color="auto" w:fill="F2F2F2"/>
          </w:tcPr>
          <w:p w14:paraId="1BA83571" w14:textId="77777777" w:rsidR="009D6EAF" w:rsidRPr="00D12358" w:rsidRDefault="009D6EAF" w:rsidP="009E7818">
            <w:pPr>
              <w:rPr>
                <w:rFonts w:cs="Calibri"/>
              </w:rPr>
            </w:pPr>
          </w:p>
        </w:tc>
        <w:tc>
          <w:tcPr>
            <w:tcW w:w="2057" w:type="dxa"/>
            <w:shd w:val="clear" w:color="auto" w:fill="F2F2F2"/>
          </w:tcPr>
          <w:p w14:paraId="1F16F67C" w14:textId="77777777" w:rsidR="009D6EAF" w:rsidRPr="00D12358" w:rsidRDefault="009D6EAF" w:rsidP="009E7818">
            <w:pPr>
              <w:rPr>
                <w:rFonts w:cs="Calibri"/>
              </w:rPr>
            </w:pPr>
          </w:p>
        </w:tc>
        <w:tc>
          <w:tcPr>
            <w:tcW w:w="2096" w:type="dxa"/>
            <w:shd w:val="clear" w:color="auto" w:fill="F2F2F2"/>
          </w:tcPr>
          <w:p w14:paraId="4EFAC2FF" w14:textId="77777777" w:rsidR="009D6EAF" w:rsidRPr="00D12358" w:rsidRDefault="009D6EAF" w:rsidP="009E7818">
            <w:pPr>
              <w:rPr>
                <w:rFonts w:cs="Calibri"/>
              </w:rPr>
            </w:pPr>
          </w:p>
        </w:tc>
        <w:tc>
          <w:tcPr>
            <w:tcW w:w="2069" w:type="dxa"/>
            <w:shd w:val="clear" w:color="auto" w:fill="F2F2F2"/>
          </w:tcPr>
          <w:p w14:paraId="05178336" w14:textId="77777777" w:rsidR="009D6EAF" w:rsidRPr="00D12358" w:rsidRDefault="009D6EAF" w:rsidP="009E7818">
            <w:pPr>
              <w:rPr>
                <w:rFonts w:cs="Calibri"/>
              </w:rPr>
            </w:pPr>
          </w:p>
        </w:tc>
        <w:tc>
          <w:tcPr>
            <w:tcW w:w="1019" w:type="dxa"/>
            <w:shd w:val="clear" w:color="auto" w:fill="F2F2F2"/>
          </w:tcPr>
          <w:p w14:paraId="72116889" w14:textId="77777777" w:rsidR="009D6EAF" w:rsidRPr="00D12358" w:rsidRDefault="009D6EAF" w:rsidP="009E7818">
            <w:pPr>
              <w:rPr>
                <w:rFonts w:cs="Calibri"/>
              </w:rPr>
            </w:pPr>
          </w:p>
        </w:tc>
        <w:tc>
          <w:tcPr>
            <w:tcW w:w="1020" w:type="dxa"/>
            <w:shd w:val="clear" w:color="auto" w:fill="F2F2F2"/>
          </w:tcPr>
          <w:p w14:paraId="20E43945" w14:textId="77777777" w:rsidR="009D6EAF" w:rsidRPr="00D12358" w:rsidRDefault="009D6EAF" w:rsidP="009E7818">
            <w:pPr>
              <w:rPr>
                <w:rFonts w:cs="Calibri"/>
              </w:rPr>
            </w:pPr>
          </w:p>
        </w:tc>
      </w:tr>
      <w:tr w:rsidR="009D6EAF" w:rsidRPr="00D12358" w14:paraId="7084B117" w14:textId="77777777" w:rsidTr="009E7818">
        <w:tc>
          <w:tcPr>
            <w:tcW w:w="2061" w:type="dxa"/>
            <w:shd w:val="clear" w:color="auto" w:fill="auto"/>
          </w:tcPr>
          <w:p w14:paraId="3A91D782" w14:textId="77777777" w:rsidR="009D6EAF" w:rsidRPr="00D12358" w:rsidRDefault="009D6EAF" w:rsidP="009E7818">
            <w:pPr>
              <w:rPr>
                <w:rFonts w:cs="Calibri"/>
              </w:rPr>
            </w:pPr>
          </w:p>
        </w:tc>
        <w:tc>
          <w:tcPr>
            <w:tcW w:w="2057" w:type="dxa"/>
            <w:shd w:val="clear" w:color="auto" w:fill="auto"/>
          </w:tcPr>
          <w:p w14:paraId="0805662E" w14:textId="77777777" w:rsidR="009D6EAF" w:rsidRPr="00D12358" w:rsidRDefault="009D6EAF" w:rsidP="009E7818">
            <w:pPr>
              <w:rPr>
                <w:rFonts w:cs="Calibri"/>
              </w:rPr>
            </w:pPr>
          </w:p>
        </w:tc>
        <w:tc>
          <w:tcPr>
            <w:tcW w:w="2096" w:type="dxa"/>
            <w:shd w:val="clear" w:color="auto" w:fill="auto"/>
          </w:tcPr>
          <w:p w14:paraId="522D9EEB" w14:textId="77777777" w:rsidR="009D6EAF" w:rsidRPr="00D12358" w:rsidRDefault="009D6EAF" w:rsidP="009E7818">
            <w:pPr>
              <w:rPr>
                <w:rFonts w:cs="Calibri"/>
              </w:rPr>
            </w:pPr>
          </w:p>
        </w:tc>
        <w:tc>
          <w:tcPr>
            <w:tcW w:w="2069" w:type="dxa"/>
            <w:shd w:val="clear" w:color="auto" w:fill="auto"/>
          </w:tcPr>
          <w:p w14:paraId="3B367DA8" w14:textId="77777777" w:rsidR="009D6EAF" w:rsidRPr="00D12358" w:rsidRDefault="009D6EAF" w:rsidP="009E7818">
            <w:pPr>
              <w:rPr>
                <w:rFonts w:cs="Calibri"/>
              </w:rPr>
            </w:pPr>
          </w:p>
        </w:tc>
        <w:tc>
          <w:tcPr>
            <w:tcW w:w="1019" w:type="dxa"/>
            <w:shd w:val="clear" w:color="auto" w:fill="auto"/>
          </w:tcPr>
          <w:p w14:paraId="347F592B" w14:textId="77777777" w:rsidR="009D6EAF" w:rsidRPr="00D12358" w:rsidRDefault="009D6EAF" w:rsidP="009E7818">
            <w:pPr>
              <w:rPr>
                <w:rFonts w:cs="Calibri"/>
              </w:rPr>
            </w:pPr>
          </w:p>
        </w:tc>
        <w:tc>
          <w:tcPr>
            <w:tcW w:w="1020" w:type="dxa"/>
            <w:shd w:val="clear" w:color="auto" w:fill="auto"/>
          </w:tcPr>
          <w:p w14:paraId="148C96DF" w14:textId="77777777" w:rsidR="009D6EAF" w:rsidRPr="00D12358" w:rsidRDefault="009D6EAF" w:rsidP="009E7818">
            <w:pPr>
              <w:rPr>
                <w:rFonts w:cs="Calibri"/>
              </w:rPr>
            </w:pPr>
          </w:p>
        </w:tc>
      </w:tr>
      <w:tr w:rsidR="009D6EAF" w:rsidRPr="00D12358" w14:paraId="2ED89B6C" w14:textId="77777777" w:rsidTr="009E7818">
        <w:tc>
          <w:tcPr>
            <w:tcW w:w="2061" w:type="dxa"/>
            <w:shd w:val="clear" w:color="auto" w:fill="auto"/>
          </w:tcPr>
          <w:p w14:paraId="2D8AB585" w14:textId="77777777" w:rsidR="009D6EAF" w:rsidRPr="00D12358" w:rsidRDefault="009D6EAF" w:rsidP="009E7818">
            <w:pPr>
              <w:rPr>
                <w:rFonts w:cs="Calibri"/>
              </w:rPr>
            </w:pPr>
          </w:p>
        </w:tc>
        <w:tc>
          <w:tcPr>
            <w:tcW w:w="2057" w:type="dxa"/>
            <w:shd w:val="clear" w:color="auto" w:fill="auto"/>
          </w:tcPr>
          <w:p w14:paraId="3D627407" w14:textId="77777777" w:rsidR="009D6EAF" w:rsidRPr="00D12358" w:rsidRDefault="009D6EAF" w:rsidP="009E7818">
            <w:pPr>
              <w:rPr>
                <w:rFonts w:cs="Calibri"/>
              </w:rPr>
            </w:pPr>
          </w:p>
        </w:tc>
        <w:tc>
          <w:tcPr>
            <w:tcW w:w="2096" w:type="dxa"/>
            <w:shd w:val="clear" w:color="auto" w:fill="auto"/>
          </w:tcPr>
          <w:p w14:paraId="0509F9AD" w14:textId="77777777" w:rsidR="009D6EAF" w:rsidRPr="00D12358" w:rsidRDefault="009D6EAF" w:rsidP="009E7818">
            <w:pPr>
              <w:rPr>
                <w:rFonts w:cs="Calibri"/>
              </w:rPr>
            </w:pPr>
          </w:p>
        </w:tc>
        <w:tc>
          <w:tcPr>
            <w:tcW w:w="2069" w:type="dxa"/>
            <w:shd w:val="clear" w:color="auto" w:fill="auto"/>
          </w:tcPr>
          <w:p w14:paraId="6ABC201C" w14:textId="77777777" w:rsidR="009D6EAF" w:rsidRPr="00D12358" w:rsidRDefault="009D6EAF" w:rsidP="009E7818">
            <w:pPr>
              <w:rPr>
                <w:rFonts w:cs="Calibri"/>
              </w:rPr>
            </w:pPr>
          </w:p>
        </w:tc>
        <w:tc>
          <w:tcPr>
            <w:tcW w:w="1019" w:type="dxa"/>
            <w:shd w:val="clear" w:color="auto" w:fill="auto"/>
          </w:tcPr>
          <w:p w14:paraId="4E28D033" w14:textId="77777777" w:rsidR="009D6EAF" w:rsidRPr="00D12358" w:rsidRDefault="009D6EAF" w:rsidP="009E7818">
            <w:pPr>
              <w:rPr>
                <w:rFonts w:cs="Calibri"/>
              </w:rPr>
            </w:pPr>
          </w:p>
        </w:tc>
        <w:tc>
          <w:tcPr>
            <w:tcW w:w="1020" w:type="dxa"/>
            <w:shd w:val="clear" w:color="auto" w:fill="auto"/>
          </w:tcPr>
          <w:p w14:paraId="0EC8224D" w14:textId="77777777" w:rsidR="009D6EAF" w:rsidRPr="00D12358" w:rsidRDefault="009D6EAF" w:rsidP="009E7818">
            <w:pPr>
              <w:rPr>
                <w:rFonts w:cs="Calibri"/>
              </w:rPr>
            </w:pPr>
          </w:p>
        </w:tc>
      </w:tr>
      <w:tr w:rsidR="009D6EAF" w:rsidRPr="00D12358" w14:paraId="372FE3EA" w14:textId="77777777" w:rsidTr="009E7818">
        <w:tc>
          <w:tcPr>
            <w:tcW w:w="2061" w:type="dxa"/>
            <w:shd w:val="clear" w:color="auto" w:fill="auto"/>
          </w:tcPr>
          <w:p w14:paraId="46CF4198" w14:textId="77777777" w:rsidR="009D6EAF" w:rsidRPr="00D12358" w:rsidRDefault="009D6EAF" w:rsidP="009E7818">
            <w:pPr>
              <w:rPr>
                <w:rFonts w:cs="Calibri"/>
              </w:rPr>
            </w:pPr>
          </w:p>
        </w:tc>
        <w:tc>
          <w:tcPr>
            <w:tcW w:w="2057" w:type="dxa"/>
            <w:shd w:val="clear" w:color="auto" w:fill="auto"/>
          </w:tcPr>
          <w:p w14:paraId="18144960" w14:textId="77777777" w:rsidR="009D6EAF" w:rsidRPr="00D12358" w:rsidRDefault="009D6EAF" w:rsidP="009E7818">
            <w:pPr>
              <w:rPr>
                <w:rFonts w:cs="Calibri"/>
              </w:rPr>
            </w:pPr>
          </w:p>
        </w:tc>
        <w:tc>
          <w:tcPr>
            <w:tcW w:w="2096" w:type="dxa"/>
            <w:shd w:val="clear" w:color="auto" w:fill="auto"/>
          </w:tcPr>
          <w:p w14:paraId="5D4FA397" w14:textId="77777777" w:rsidR="009D6EAF" w:rsidRPr="00D12358" w:rsidRDefault="009D6EAF" w:rsidP="009E7818">
            <w:pPr>
              <w:rPr>
                <w:rFonts w:cs="Calibri"/>
              </w:rPr>
            </w:pPr>
          </w:p>
        </w:tc>
        <w:tc>
          <w:tcPr>
            <w:tcW w:w="2069" w:type="dxa"/>
            <w:shd w:val="clear" w:color="auto" w:fill="auto"/>
          </w:tcPr>
          <w:p w14:paraId="5343CF24" w14:textId="77777777" w:rsidR="009D6EAF" w:rsidRPr="00D12358" w:rsidRDefault="009D6EAF" w:rsidP="009E7818">
            <w:pPr>
              <w:rPr>
                <w:rFonts w:cs="Calibri"/>
              </w:rPr>
            </w:pPr>
          </w:p>
        </w:tc>
        <w:tc>
          <w:tcPr>
            <w:tcW w:w="1019" w:type="dxa"/>
            <w:shd w:val="clear" w:color="auto" w:fill="auto"/>
          </w:tcPr>
          <w:p w14:paraId="6B6E7882" w14:textId="77777777" w:rsidR="009D6EAF" w:rsidRPr="00D12358" w:rsidRDefault="009D6EAF" w:rsidP="009E7818">
            <w:pPr>
              <w:rPr>
                <w:rFonts w:cs="Calibri"/>
              </w:rPr>
            </w:pPr>
          </w:p>
        </w:tc>
        <w:tc>
          <w:tcPr>
            <w:tcW w:w="1020" w:type="dxa"/>
            <w:shd w:val="clear" w:color="auto" w:fill="auto"/>
          </w:tcPr>
          <w:p w14:paraId="08120AAA" w14:textId="77777777" w:rsidR="009D6EAF" w:rsidRPr="00D12358" w:rsidRDefault="009D6EAF" w:rsidP="009E7818">
            <w:pPr>
              <w:rPr>
                <w:rFonts w:cs="Calibri"/>
              </w:rPr>
            </w:pPr>
          </w:p>
        </w:tc>
      </w:tr>
    </w:tbl>
    <w:p w14:paraId="43475EC6" w14:textId="77777777" w:rsidR="00BD0331" w:rsidRPr="00D12358" w:rsidRDefault="00BD0331" w:rsidP="003A5404">
      <w:pPr>
        <w:spacing w:after="120" w:line="276" w:lineRule="auto"/>
        <w:rPr>
          <w:rFonts w:cs="Calibri"/>
          <w:i/>
        </w:rPr>
      </w:pPr>
    </w:p>
    <w:p w14:paraId="240BB8CF" w14:textId="77777777" w:rsidR="00D12358" w:rsidRPr="006F1CBD" w:rsidRDefault="00D12358" w:rsidP="00D12358">
      <w:pPr>
        <w:spacing w:after="120" w:line="276" w:lineRule="auto"/>
        <w:rPr>
          <w:rFonts w:cs="Calibri"/>
        </w:rPr>
      </w:pPr>
      <w:r>
        <w:rPr>
          <w:rFonts w:cs="Calibri"/>
          <w:color w:val="00B050"/>
        </w:rPr>
        <w:t xml:space="preserve"> </w:t>
      </w:r>
      <w:r w:rsidRPr="006F1CBD">
        <w:rPr>
          <w:rFonts w:cs="Calibri"/>
        </w:rPr>
        <w:t xml:space="preserve">We </w:t>
      </w:r>
      <w:r w:rsidR="006F1CBD" w:rsidRPr="006F1CBD">
        <w:rPr>
          <w:rFonts w:cs="Calibri"/>
        </w:rPr>
        <w:t xml:space="preserve">do </w:t>
      </w:r>
      <w:r w:rsidRPr="006F1CBD">
        <w:rPr>
          <w:rFonts w:cs="Calibri"/>
        </w:rPr>
        <w:t xml:space="preserve">seek consent, upon admission, from parents / carers (pupils where age appropriate) to include personal data in the form of pictures, </w:t>
      </w:r>
      <w:r w:rsidR="006F1CBD" w:rsidRPr="006F1CBD">
        <w:rPr>
          <w:rFonts w:cs="Calibri"/>
        </w:rPr>
        <w:t>on social media channels, h</w:t>
      </w:r>
      <w:r w:rsidRPr="006F1CBD">
        <w:rPr>
          <w:rFonts w:cs="Calibri"/>
        </w:rPr>
        <w:t xml:space="preserve">owever, we do not </w:t>
      </w:r>
      <w:r w:rsidR="006F1CBD" w:rsidRPr="006F1CBD">
        <w:rPr>
          <w:rFonts w:cs="Calibri"/>
        </w:rPr>
        <w:t>currently use any social media channel</w:t>
      </w:r>
    </w:p>
    <w:p w14:paraId="70BD9FBC" w14:textId="77777777" w:rsidR="00B70903" w:rsidRPr="00D12358" w:rsidRDefault="00B70903" w:rsidP="00B70903">
      <w:pPr>
        <w:spacing w:after="120" w:line="276" w:lineRule="auto"/>
        <w:ind w:left="1440"/>
        <w:rPr>
          <w:rFonts w:cs="Calibri"/>
        </w:rPr>
      </w:pPr>
    </w:p>
    <w:p w14:paraId="35A5D487" w14:textId="77777777" w:rsidR="00634B88" w:rsidRPr="00D12358" w:rsidRDefault="0088498F" w:rsidP="00B70903">
      <w:pPr>
        <w:pStyle w:val="Heading1"/>
      </w:pPr>
      <w:bookmarkStart w:id="30" w:name="_Toc194406840"/>
      <w:bookmarkEnd w:id="28"/>
      <w:r w:rsidRPr="00D12358">
        <w:t>4</w:t>
      </w:r>
      <w:r w:rsidR="00E356FD" w:rsidRPr="00D12358">
        <w:t>.</w:t>
      </w:r>
      <w:r w:rsidR="00C15EA4" w:rsidRPr="00D12358">
        <w:t xml:space="preserve"> </w:t>
      </w:r>
      <w:r w:rsidR="00634B88" w:rsidRPr="00D12358">
        <w:t>Our Social Media Standards</w:t>
      </w:r>
      <w:bookmarkEnd w:id="30"/>
    </w:p>
    <w:p w14:paraId="35D701CE" w14:textId="77777777" w:rsidR="00D33656" w:rsidRPr="00D12358" w:rsidRDefault="00D33656" w:rsidP="00D33656">
      <w:pPr>
        <w:rPr>
          <w:rFonts w:cs="Calibri"/>
          <w:sz w:val="2"/>
        </w:rPr>
      </w:pPr>
    </w:p>
    <w:p w14:paraId="146D0F9C" w14:textId="77777777" w:rsidR="00EB5FE1" w:rsidRPr="00D12358" w:rsidRDefault="00DA4B89" w:rsidP="00634B88">
      <w:pPr>
        <w:rPr>
          <w:rFonts w:cs="Calibri"/>
        </w:rPr>
      </w:pPr>
      <w:r w:rsidRPr="00D12358">
        <w:rPr>
          <w:rFonts w:cs="Calibri"/>
        </w:rPr>
        <w:t xml:space="preserve">We </w:t>
      </w:r>
      <w:r w:rsidR="00BD0331" w:rsidRPr="00D12358">
        <w:rPr>
          <w:rFonts w:cs="Calibri"/>
        </w:rPr>
        <w:t xml:space="preserve">will </w:t>
      </w:r>
      <w:r w:rsidRPr="00D12358">
        <w:rPr>
          <w:rFonts w:cs="Calibri"/>
        </w:rPr>
        <w:t>ensure o</w:t>
      </w:r>
      <w:r w:rsidR="00EB5FE1" w:rsidRPr="00D12358">
        <w:rPr>
          <w:rFonts w:cs="Calibri"/>
        </w:rPr>
        <w:t xml:space="preserve">nline conduct, whether on behalf of </w:t>
      </w:r>
      <w:r w:rsidR="00EB5FE1" w:rsidRPr="00C73707">
        <w:rPr>
          <w:rFonts w:cs="Calibri"/>
        </w:rPr>
        <w:t xml:space="preserve">the </w:t>
      </w:r>
      <w:r w:rsidR="002F1D6E" w:rsidRPr="00C73707">
        <w:rPr>
          <w:rFonts w:cs="Calibri"/>
        </w:rPr>
        <w:t xml:space="preserve">school </w:t>
      </w:r>
      <w:r w:rsidR="00EB5FE1" w:rsidRPr="00C73707">
        <w:rPr>
          <w:rFonts w:cs="Calibri"/>
        </w:rPr>
        <w:t>or</w:t>
      </w:r>
      <w:r w:rsidR="00EB5FE1" w:rsidRPr="00D12358">
        <w:rPr>
          <w:rFonts w:cs="Calibri"/>
        </w:rPr>
        <w:t xml:space="preserve"> posted on a personal account by a staff member</w:t>
      </w:r>
      <w:r w:rsidRPr="00D12358">
        <w:rPr>
          <w:rFonts w:cs="Calibri"/>
        </w:rPr>
        <w:t>, does not</w:t>
      </w:r>
      <w:r w:rsidR="00EB5FE1" w:rsidRPr="00D12358">
        <w:rPr>
          <w:rFonts w:cs="Calibri"/>
        </w:rPr>
        <w:t xml:space="preserve"> impact adversely on the reputation and integrity of the setting</w:t>
      </w:r>
      <w:r w:rsidR="00BD0331" w:rsidRPr="00D12358">
        <w:rPr>
          <w:rFonts w:cs="Calibri"/>
        </w:rPr>
        <w:t>.</w:t>
      </w:r>
    </w:p>
    <w:p w14:paraId="36FC89FF" w14:textId="77777777" w:rsidR="008A6773" w:rsidRPr="00C73707" w:rsidRDefault="008A6773" w:rsidP="00634B88">
      <w:pPr>
        <w:rPr>
          <w:rFonts w:cs="Calibri"/>
        </w:rPr>
      </w:pPr>
      <w:r w:rsidRPr="00D12358">
        <w:rPr>
          <w:rFonts w:cs="Calibri"/>
        </w:rPr>
        <w:t xml:space="preserve">As part of our obligations under </w:t>
      </w:r>
      <w:hyperlink r:id="rId18" w:history="1">
        <w:r w:rsidR="00165CEB">
          <w:rPr>
            <w:rStyle w:val="Hyperlink"/>
            <w:rFonts w:cs="Calibri"/>
            <w:color w:val="auto"/>
          </w:rPr>
          <w:t>KCSiE</w:t>
        </w:r>
      </w:hyperlink>
      <w:r w:rsidRPr="00D12358">
        <w:rPr>
          <w:rFonts w:cs="Calibri"/>
        </w:rPr>
        <w:t xml:space="preserve"> w</w:t>
      </w:r>
      <w:r w:rsidR="005C169F" w:rsidRPr="00D12358">
        <w:rPr>
          <w:rFonts w:cs="Calibri"/>
        </w:rPr>
        <w:t>e</w:t>
      </w:r>
      <w:r w:rsidRPr="00D12358">
        <w:rPr>
          <w:rFonts w:cs="Calibri"/>
        </w:rPr>
        <w:t xml:space="preserve"> </w:t>
      </w:r>
      <w:r w:rsidRPr="00C73707">
        <w:rPr>
          <w:rFonts w:cs="Calibri"/>
        </w:rPr>
        <w:t>may check (and record the outcomes of these checks) the online presence including social media searches of our staff, Governors</w:t>
      </w:r>
      <w:r w:rsidR="00C73707" w:rsidRPr="00C73707">
        <w:rPr>
          <w:rFonts w:cs="Calibri"/>
        </w:rPr>
        <w:t xml:space="preserve"> </w:t>
      </w:r>
      <w:r w:rsidRPr="00C73707">
        <w:rPr>
          <w:rFonts w:cs="Calibri"/>
        </w:rPr>
        <w:t>and volunteers.</w:t>
      </w:r>
    </w:p>
    <w:p w14:paraId="1146C991" w14:textId="77777777" w:rsidR="00634B88" w:rsidRPr="00C73707" w:rsidRDefault="00EB5FE1" w:rsidP="00634B88">
      <w:pPr>
        <w:rPr>
          <w:rFonts w:cs="Calibri"/>
        </w:rPr>
      </w:pPr>
      <w:r w:rsidRPr="00C73707">
        <w:rPr>
          <w:rFonts w:cs="Calibri"/>
        </w:rPr>
        <w:t>A</w:t>
      </w:r>
      <w:r w:rsidR="00634B88" w:rsidRPr="00C73707">
        <w:rPr>
          <w:rFonts w:cs="Calibri"/>
        </w:rPr>
        <w:t xml:space="preserve">ny use of social media that could impact on the </w:t>
      </w:r>
      <w:r w:rsidR="002F1D6E" w:rsidRPr="00C73707">
        <w:rPr>
          <w:rFonts w:cs="Calibri"/>
        </w:rPr>
        <w:t>school</w:t>
      </w:r>
      <w:r w:rsidR="00634B88" w:rsidRPr="00C73707">
        <w:rPr>
          <w:rFonts w:cs="Calibri"/>
        </w:rPr>
        <w:t xml:space="preserve"> </w:t>
      </w:r>
      <w:r w:rsidR="009F7FDB" w:rsidRPr="00C73707">
        <w:rPr>
          <w:rFonts w:cs="Calibri"/>
        </w:rPr>
        <w:t xml:space="preserve">will </w:t>
      </w:r>
      <w:r w:rsidR="00634B88" w:rsidRPr="00C73707">
        <w:rPr>
          <w:rFonts w:cs="Calibri"/>
        </w:rPr>
        <w:t>meet these standards:</w:t>
      </w:r>
    </w:p>
    <w:p w14:paraId="63AF6F8E" w14:textId="77777777" w:rsidR="00634B88" w:rsidRPr="00C73707" w:rsidRDefault="003A5404" w:rsidP="00D720B7">
      <w:pPr>
        <w:pStyle w:val="NoSpacing"/>
        <w:numPr>
          <w:ilvl w:val="0"/>
          <w:numId w:val="5"/>
        </w:numPr>
        <w:rPr>
          <w:rFonts w:cs="Calibri"/>
        </w:rPr>
      </w:pPr>
      <w:r w:rsidRPr="00C73707">
        <w:rPr>
          <w:rFonts w:cs="Calibri"/>
        </w:rPr>
        <w:t xml:space="preserve">Respect </w:t>
      </w:r>
      <w:r w:rsidR="00634B88" w:rsidRPr="00C73707">
        <w:rPr>
          <w:rFonts w:cs="Calibri"/>
        </w:rPr>
        <w:t>others</w:t>
      </w:r>
      <w:r w:rsidRPr="00C73707">
        <w:rPr>
          <w:rFonts w:cs="Calibri"/>
        </w:rPr>
        <w:t xml:space="preserve">, they </w:t>
      </w:r>
      <w:r w:rsidR="00634B88" w:rsidRPr="00C73707">
        <w:rPr>
          <w:rFonts w:cs="Calibri"/>
        </w:rPr>
        <w:t>may be affected directly or indirectly by your actions online</w:t>
      </w:r>
    </w:p>
    <w:p w14:paraId="5C57770C" w14:textId="77777777" w:rsidR="00634B88" w:rsidRPr="00C73707" w:rsidRDefault="00634B88" w:rsidP="00D720B7">
      <w:pPr>
        <w:pStyle w:val="NoSpacing"/>
        <w:numPr>
          <w:ilvl w:val="0"/>
          <w:numId w:val="5"/>
        </w:numPr>
        <w:rPr>
          <w:rFonts w:cs="Calibri"/>
        </w:rPr>
      </w:pPr>
      <w:r w:rsidRPr="00C73707">
        <w:rPr>
          <w:rFonts w:cs="Calibri"/>
        </w:rPr>
        <w:t>Be honest about who you are, and what you know</w:t>
      </w:r>
    </w:p>
    <w:p w14:paraId="227EE6BF" w14:textId="77777777" w:rsidR="00634B88" w:rsidRPr="00C73707" w:rsidRDefault="00634B88" w:rsidP="00D720B7">
      <w:pPr>
        <w:pStyle w:val="NoSpacing"/>
        <w:numPr>
          <w:ilvl w:val="0"/>
          <w:numId w:val="5"/>
        </w:numPr>
        <w:rPr>
          <w:rFonts w:cs="Calibri"/>
        </w:rPr>
      </w:pPr>
      <w:r w:rsidRPr="00C73707">
        <w:rPr>
          <w:rFonts w:cs="Calibri"/>
        </w:rPr>
        <w:t>Be sensitive</w:t>
      </w:r>
      <w:r w:rsidR="003A5404" w:rsidRPr="00C73707">
        <w:rPr>
          <w:rFonts w:cs="Calibri"/>
        </w:rPr>
        <w:t xml:space="preserve"> t</w:t>
      </w:r>
      <w:r w:rsidRPr="00C73707">
        <w:rPr>
          <w:rFonts w:cs="Calibri"/>
        </w:rPr>
        <w:t>o others and to your position</w:t>
      </w:r>
      <w:r w:rsidR="003A5404" w:rsidRPr="00C73707">
        <w:rPr>
          <w:rFonts w:cs="Calibri"/>
        </w:rPr>
        <w:t xml:space="preserve"> within the</w:t>
      </w:r>
      <w:r w:rsidR="002F1D6E" w:rsidRPr="00C73707">
        <w:rPr>
          <w:rFonts w:cs="Calibri"/>
        </w:rPr>
        <w:t xml:space="preserve"> school</w:t>
      </w:r>
    </w:p>
    <w:p w14:paraId="7966E9A0" w14:textId="77777777" w:rsidR="00634B88" w:rsidRPr="00D12358" w:rsidRDefault="00634B88" w:rsidP="00D720B7">
      <w:pPr>
        <w:pStyle w:val="NoSpacing"/>
        <w:numPr>
          <w:ilvl w:val="0"/>
          <w:numId w:val="5"/>
        </w:numPr>
        <w:rPr>
          <w:rFonts w:cs="Calibri"/>
        </w:rPr>
      </w:pPr>
      <w:r w:rsidRPr="00D12358">
        <w:rPr>
          <w:rFonts w:cs="Calibri"/>
        </w:rPr>
        <w:t xml:space="preserve">Protect </w:t>
      </w:r>
      <w:r w:rsidR="00EB5FE1" w:rsidRPr="00D12358">
        <w:rPr>
          <w:rFonts w:cs="Calibri"/>
        </w:rPr>
        <w:t xml:space="preserve">privacy and respect </w:t>
      </w:r>
      <w:r w:rsidR="003A5404" w:rsidRPr="00D12358">
        <w:rPr>
          <w:rFonts w:cs="Calibri"/>
        </w:rPr>
        <w:t xml:space="preserve">your </w:t>
      </w:r>
      <w:r w:rsidRPr="00D12358">
        <w:rPr>
          <w:rFonts w:cs="Calibri"/>
        </w:rPr>
        <w:t xml:space="preserve">confidentiality </w:t>
      </w:r>
      <w:r w:rsidR="003A5404" w:rsidRPr="00D12358">
        <w:rPr>
          <w:rFonts w:cs="Calibri"/>
        </w:rPr>
        <w:t xml:space="preserve">of that of </w:t>
      </w:r>
      <w:r w:rsidRPr="00D12358">
        <w:rPr>
          <w:rFonts w:cs="Calibri"/>
        </w:rPr>
        <w:t>others</w:t>
      </w:r>
    </w:p>
    <w:p w14:paraId="7C1DA0D3" w14:textId="77777777" w:rsidR="00634B88" w:rsidRPr="00D12358" w:rsidRDefault="00634B88" w:rsidP="00D720B7">
      <w:pPr>
        <w:pStyle w:val="NoSpacing"/>
        <w:numPr>
          <w:ilvl w:val="0"/>
          <w:numId w:val="5"/>
        </w:numPr>
        <w:rPr>
          <w:rFonts w:cs="Calibri"/>
        </w:rPr>
      </w:pPr>
      <w:r w:rsidRPr="00D12358">
        <w:rPr>
          <w:rFonts w:cs="Calibri"/>
        </w:rPr>
        <w:t>Maintain professional standards.</w:t>
      </w:r>
    </w:p>
    <w:p w14:paraId="17AFA8AE" w14:textId="77777777" w:rsidR="00634B88" w:rsidRPr="00D12358" w:rsidRDefault="00634B88" w:rsidP="00D720B7">
      <w:pPr>
        <w:pStyle w:val="NoSpacing"/>
        <w:numPr>
          <w:ilvl w:val="0"/>
          <w:numId w:val="5"/>
        </w:numPr>
        <w:rPr>
          <w:rFonts w:cs="Calibri"/>
        </w:rPr>
      </w:pPr>
      <w:r w:rsidRPr="00D12358">
        <w:rPr>
          <w:rFonts w:cs="Calibri"/>
        </w:rPr>
        <w:t xml:space="preserve">If in doubt, don’t post! </w:t>
      </w:r>
    </w:p>
    <w:p w14:paraId="48E6CF96" w14:textId="77777777" w:rsidR="003A5404" w:rsidRDefault="003A5404" w:rsidP="00634B88">
      <w:pPr>
        <w:pStyle w:val="NoSpacing"/>
        <w:ind w:left="720"/>
        <w:rPr>
          <w:rFonts w:cs="Calibri"/>
        </w:rPr>
      </w:pPr>
    </w:p>
    <w:p w14:paraId="59B6860E" w14:textId="77777777" w:rsidR="00CA53C7" w:rsidRPr="00D12358" w:rsidRDefault="00CA53C7" w:rsidP="00634B88">
      <w:pPr>
        <w:pStyle w:val="NoSpacing"/>
        <w:ind w:left="720"/>
        <w:rPr>
          <w:rFonts w:cs="Calibri"/>
        </w:rPr>
      </w:pPr>
    </w:p>
    <w:p w14:paraId="4A41BBC0" w14:textId="77777777" w:rsidR="00634B88" w:rsidRPr="00D12358" w:rsidRDefault="0088498F" w:rsidP="00B70903">
      <w:pPr>
        <w:pStyle w:val="Heading1"/>
      </w:pPr>
      <w:bookmarkStart w:id="31" w:name="_Toc194406841"/>
      <w:r w:rsidRPr="00D12358">
        <w:t>5</w:t>
      </w:r>
      <w:r w:rsidR="00E356FD" w:rsidRPr="00D12358">
        <w:t>.</w:t>
      </w:r>
      <w:r w:rsidR="00C15EA4" w:rsidRPr="00D12358">
        <w:t xml:space="preserve"> </w:t>
      </w:r>
      <w:r w:rsidR="00634B88" w:rsidRPr="00D12358">
        <w:t>Our Social Media Rules</w:t>
      </w:r>
      <w:bookmarkEnd w:id="31"/>
    </w:p>
    <w:p w14:paraId="56CC8778" w14:textId="77777777" w:rsidR="00D33656" w:rsidRPr="00D12358" w:rsidRDefault="00D33656" w:rsidP="00D33656">
      <w:pPr>
        <w:rPr>
          <w:rFonts w:cs="Calibri"/>
          <w:sz w:val="2"/>
        </w:rPr>
      </w:pPr>
    </w:p>
    <w:p w14:paraId="7F75F4CF" w14:textId="77777777" w:rsidR="00634B88" w:rsidRPr="00D12358" w:rsidRDefault="00634B88" w:rsidP="00634B88">
      <w:pPr>
        <w:rPr>
          <w:rFonts w:cs="Calibri"/>
        </w:rPr>
      </w:pPr>
      <w:r w:rsidRPr="00D12358">
        <w:rPr>
          <w:rFonts w:cs="Calibri"/>
        </w:rPr>
        <w:t xml:space="preserve">These rules </w:t>
      </w:r>
      <w:r w:rsidR="009F7FDB" w:rsidRPr="00C73707">
        <w:rPr>
          <w:rFonts w:cs="Calibri"/>
        </w:rPr>
        <w:t>will</w:t>
      </w:r>
      <w:r w:rsidRPr="00C73707">
        <w:rPr>
          <w:rFonts w:cs="Calibri"/>
        </w:rPr>
        <w:t xml:space="preserve"> be followed</w:t>
      </w:r>
      <w:r w:rsidRPr="00D12358">
        <w:rPr>
          <w:rFonts w:cs="Calibri"/>
        </w:rPr>
        <w:t>, to ensure we meet the required standards:</w:t>
      </w:r>
    </w:p>
    <w:p w14:paraId="6B3DB0D1" w14:textId="77777777" w:rsidR="00634B88" w:rsidRPr="00D12358" w:rsidRDefault="00634B88" w:rsidP="00D720B7">
      <w:pPr>
        <w:numPr>
          <w:ilvl w:val="0"/>
          <w:numId w:val="1"/>
        </w:numPr>
        <w:rPr>
          <w:rFonts w:cs="Calibri"/>
        </w:rPr>
      </w:pPr>
      <w:r w:rsidRPr="00D12358">
        <w:rPr>
          <w:rFonts w:cs="Calibri"/>
        </w:rPr>
        <w:t>Be kind:</w:t>
      </w:r>
    </w:p>
    <w:p w14:paraId="38B53970" w14:textId="77777777" w:rsidR="00634B88" w:rsidRPr="00D12358" w:rsidRDefault="00634B88" w:rsidP="00D720B7">
      <w:pPr>
        <w:numPr>
          <w:ilvl w:val="1"/>
          <w:numId w:val="1"/>
        </w:numPr>
        <w:rPr>
          <w:rFonts w:cs="Calibri"/>
        </w:rPr>
      </w:pPr>
      <w:r w:rsidRPr="00D12358">
        <w:rPr>
          <w:rFonts w:cs="Calibri"/>
        </w:rPr>
        <w:t>Use common courtesy.</w:t>
      </w:r>
    </w:p>
    <w:p w14:paraId="1B694CBD" w14:textId="77777777" w:rsidR="00634B88" w:rsidRPr="00D12358" w:rsidRDefault="00634B88" w:rsidP="00D720B7">
      <w:pPr>
        <w:numPr>
          <w:ilvl w:val="1"/>
          <w:numId w:val="1"/>
        </w:numPr>
        <w:rPr>
          <w:rFonts w:cs="Calibri"/>
        </w:rPr>
      </w:pPr>
      <w:r w:rsidRPr="00D12358">
        <w:rPr>
          <w:rFonts w:cs="Calibri"/>
        </w:rPr>
        <w:t>Consider the potential effect on others of your words or content you post</w:t>
      </w:r>
    </w:p>
    <w:p w14:paraId="31B1BA57" w14:textId="77777777" w:rsidR="00C20AB7" w:rsidRPr="00D12358" w:rsidRDefault="00EF3483" w:rsidP="00D720B7">
      <w:pPr>
        <w:numPr>
          <w:ilvl w:val="1"/>
          <w:numId w:val="1"/>
        </w:numPr>
        <w:rPr>
          <w:rFonts w:cs="Calibri"/>
        </w:rPr>
      </w:pPr>
      <w:r w:rsidRPr="00D12358">
        <w:rPr>
          <w:rFonts w:cs="Calibri"/>
        </w:rPr>
        <w:t xml:space="preserve">Always be responsible, credible, </w:t>
      </w:r>
      <w:r w:rsidR="00BD0331" w:rsidRPr="00D12358">
        <w:rPr>
          <w:rFonts w:cs="Calibri"/>
        </w:rPr>
        <w:t>fair,</w:t>
      </w:r>
      <w:r w:rsidRPr="00D12358">
        <w:rPr>
          <w:rFonts w:cs="Calibri"/>
        </w:rPr>
        <w:t xml:space="preserve"> and honest, and consider how the information being published could be perceived or shared.</w:t>
      </w:r>
    </w:p>
    <w:p w14:paraId="0A46609E" w14:textId="77777777" w:rsidR="00634B88" w:rsidRPr="00D12358" w:rsidRDefault="00634B88" w:rsidP="00D720B7">
      <w:pPr>
        <w:numPr>
          <w:ilvl w:val="0"/>
          <w:numId w:val="1"/>
        </w:numPr>
        <w:rPr>
          <w:rFonts w:cs="Calibri"/>
        </w:rPr>
      </w:pPr>
      <w:r w:rsidRPr="00D12358">
        <w:rPr>
          <w:rFonts w:cs="Calibri"/>
        </w:rPr>
        <w:lastRenderedPageBreak/>
        <w:t>Be honest:</w:t>
      </w:r>
    </w:p>
    <w:p w14:paraId="48F54C0A" w14:textId="77777777" w:rsidR="00634B88" w:rsidRPr="00D12358" w:rsidRDefault="00634B88" w:rsidP="00D720B7">
      <w:pPr>
        <w:numPr>
          <w:ilvl w:val="1"/>
          <w:numId w:val="1"/>
        </w:numPr>
        <w:rPr>
          <w:rFonts w:cs="Calibri"/>
        </w:rPr>
      </w:pPr>
      <w:r w:rsidRPr="00D12358">
        <w:rPr>
          <w:rFonts w:cs="Calibri"/>
        </w:rPr>
        <w:t xml:space="preserve">Be transparent about your role, especially when representing </w:t>
      </w:r>
      <w:r w:rsidRPr="00C73707">
        <w:rPr>
          <w:rFonts w:cs="Calibri"/>
        </w:rPr>
        <w:t xml:space="preserve">the </w:t>
      </w:r>
      <w:r w:rsidR="002F1D6E" w:rsidRPr="00C73707">
        <w:rPr>
          <w:rFonts w:cs="Calibri"/>
        </w:rPr>
        <w:t xml:space="preserve">school </w:t>
      </w:r>
      <w:r w:rsidRPr="00C73707">
        <w:rPr>
          <w:rFonts w:cs="Calibri"/>
        </w:rPr>
        <w:t>in a</w:t>
      </w:r>
      <w:r w:rsidRPr="00D12358">
        <w:rPr>
          <w:rFonts w:cs="Calibri"/>
        </w:rPr>
        <w:t>n official capacity</w:t>
      </w:r>
    </w:p>
    <w:p w14:paraId="0572EFC8" w14:textId="77777777" w:rsidR="00634B88" w:rsidRPr="00D12358" w:rsidRDefault="00634B88" w:rsidP="00D720B7">
      <w:pPr>
        <w:numPr>
          <w:ilvl w:val="1"/>
          <w:numId w:val="1"/>
        </w:numPr>
        <w:rPr>
          <w:rFonts w:cs="Calibri"/>
        </w:rPr>
      </w:pPr>
      <w:r w:rsidRPr="00D12358">
        <w:rPr>
          <w:rFonts w:cs="Calibri"/>
        </w:rPr>
        <w:t>Only post about things you know to be true and only if it is appropriate to share them</w:t>
      </w:r>
    </w:p>
    <w:p w14:paraId="25657E76" w14:textId="77777777" w:rsidR="00D576BB" w:rsidRPr="00D12358" w:rsidRDefault="00D576BB" w:rsidP="00D720B7">
      <w:pPr>
        <w:numPr>
          <w:ilvl w:val="1"/>
          <w:numId w:val="1"/>
        </w:numPr>
        <w:rPr>
          <w:rFonts w:cs="Calibri"/>
        </w:rPr>
      </w:pPr>
      <w:r w:rsidRPr="00D12358">
        <w:rPr>
          <w:rFonts w:cs="Calibri"/>
        </w:rPr>
        <w:t>Do not post someone else’s images or content without prior permission, or with appropriate acknowledgement where permission has been given to reproduce</w:t>
      </w:r>
    </w:p>
    <w:p w14:paraId="41B12E30" w14:textId="77777777" w:rsidR="00634B88" w:rsidRPr="00D12358" w:rsidRDefault="00634B88" w:rsidP="00D720B7">
      <w:pPr>
        <w:numPr>
          <w:ilvl w:val="0"/>
          <w:numId w:val="1"/>
        </w:numPr>
        <w:rPr>
          <w:rFonts w:cs="Calibri"/>
        </w:rPr>
      </w:pPr>
      <w:r w:rsidRPr="00D12358">
        <w:rPr>
          <w:rFonts w:cs="Calibri"/>
        </w:rPr>
        <w:t>Be sensitive:</w:t>
      </w:r>
    </w:p>
    <w:p w14:paraId="4545BF8E" w14:textId="77777777" w:rsidR="00B40FCD" w:rsidRPr="00D12358" w:rsidRDefault="00B40FCD" w:rsidP="00D720B7">
      <w:pPr>
        <w:numPr>
          <w:ilvl w:val="1"/>
          <w:numId w:val="1"/>
        </w:numPr>
        <w:rPr>
          <w:rFonts w:cs="Calibri"/>
        </w:rPr>
      </w:pPr>
      <w:r w:rsidRPr="00D12358">
        <w:rPr>
          <w:rFonts w:cs="Calibri"/>
        </w:rPr>
        <w:t xml:space="preserve">Do not </w:t>
      </w:r>
      <w:r w:rsidR="00BD0331" w:rsidRPr="00D12358">
        <w:rPr>
          <w:rFonts w:cs="Calibri"/>
        </w:rPr>
        <w:t xml:space="preserve">enter into discussions </w:t>
      </w:r>
      <w:r w:rsidRPr="00D12358">
        <w:rPr>
          <w:rFonts w:cs="Calibri"/>
        </w:rPr>
        <w:t>with parents</w:t>
      </w:r>
      <w:r w:rsidR="00BD0331" w:rsidRPr="00D12358">
        <w:rPr>
          <w:rFonts w:cs="Calibri"/>
        </w:rPr>
        <w:t xml:space="preserve"> or</w:t>
      </w:r>
      <w:r w:rsidRPr="00D12358">
        <w:rPr>
          <w:rFonts w:cs="Calibri"/>
        </w:rPr>
        <w:t xml:space="preserve"> colleagues </w:t>
      </w:r>
      <w:r w:rsidR="00BD0331" w:rsidRPr="00D12358">
        <w:rPr>
          <w:rFonts w:cs="Calibri"/>
        </w:rPr>
        <w:t>via</w:t>
      </w:r>
      <w:r w:rsidR="004F31E7" w:rsidRPr="00D12358">
        <w:rPr>
          <w:rFonts w:cs="Calibri"/>
        </w:rPr>
        <w:t xml:space="preserve"> social media forums</w:t>
      </w:r>
    </w:p>
    <w:p w14:paraId="1FD27571" w14:textId="77777777" w:rsidR="00B40FCD" w:rsidRPr="00D12358" w:rsidRDefault="00B40FCD" w:rsidP="00D720B7">
      <w:pPr>
        <w:numPr>
          <w:ilvl w:val="1"/>
          <w:numId w:val="1"/>
        </w:numPr>
        <w:rPr>
          <w:rFonts w:cs="Calibri"/>
        </w:rPr>
      </w:pPr>
      <w:r w:rsidRPr="00D12358">
        <w:rPr>
          <w:rFonts w:cs="Calibri"/>
        </w:rPr>
        <w:t>Do not post or share images, memes</w:t>
      </w:r>
      <w:r w:rsidR="00DA4B89" w:rsidRPr="00D12358">
        <w:rPr>
          <w:rFonts w:cs="Calibri"/>
        </w:rPr>
        <w:t xml:space="preserve"> (or similar)</w:t>
      </w:r>
      <w:r w:rsidRPr="00D12358">
        <w:rPr>
          <w:rFonts w:cs="Calibri"/>
        </w:rPr>
        <w:t xml:space="preserve"> or links that are inappropriate or h</w:t>
      </w:r>
      <w:r w:rsidR="00A11732" w:rsidRPr="00D12358">
        <w:rPr>
          <w:rFonts w:cs="Calibri"/>
        </w:rPr>
        <w:t>ave</w:t>
      </w:r>
      <w:r w:rsidR="00BB7FBE" w:rsidRPr="00D12358">
        <w:rPr>
          <w:rFonts w:cs="Calibri"/>
        </w:rPr>
        <w:t xml:space="preserve"> </w:t>
      </w:r>
      <w:r w:rsidRPr="00D12358">
        <w:rPr>
          <w:rFonts w:cs="Calibri"/>
        </w:rPr>
        <w:t>inappropriate content</w:t>
      </w:r>
    </w:p>
    <w:p w14:paraId="67F03522" w14:textId="77777777" w:rsidR="00C20AB7" w:rsidRPr="00D12358" w:rsidRDefault="007A5E85" w:rsidP="00D720B7">
      <w:pPr>
        <w:numPr>
          <w:ilvl w:val="1"/>
          <w:numId w:val="1"/>
        </w:numPr>
        <w:rPr>
          <w:rFonts w:cs="Calibri"/>
        </w:rPr>
      </w:pPr>
      <w:r w:rsidRPr="00D12358">
        <w:rPr>
          <w:rFonts w:cs="Calibri"/>
        </w:rPr>
        <w:t>D</w:t>
      </w:r>
      <w:r w:rsidR="00C20AB7" w:rsidRPr="00D12358">
        <w:rPr>
          <w:rFonts w:cs="Calibri"/>
        </w:rPr>
        <w:t>o not post anything that could be considered;</w:t>
      </w:r>
      <w:r w:rsidR="00BD0331" w:rsidRPr="00D12358">
        <w:rPr>
          <w:rFonts w:cs="Calibri"/>
        </w:rPr>
        <w:t xml:space="preserve"> discriminatory</w:t>
      </w:r>
      <w:r w:rsidRPr="00D12358">
        <w:rPr>
          <w:rFonts w:cs="Calibri"/>
        </w:rPr>
        <w:t>,</w:t>
      </w:r>
      <w:r w:rsidR="00C20AB7" w:rsidRPr="00D12358">
        <w:rPr>
          <w:rFonts w:cs="Calibri"/>
        </w:rPr>
        <w:t xml:space="preserve"> gossip, lies, offensive or threatening comments, comments/images that deliberately, </w:t>
      </w:r>
      <w:r w:rsidR="00BD0331" w:rsidRPr="00D12358">
        <w:rPr>
          <w:rFonts w:cs="Calibri"/>
        </w:rPr>
        <w:t>negligently,</w:t>
      </w:r>
      <w:r w:rsidR="00C20AB7" w:rsidRPr="00D12358">
        <w:rPr>
          <w:rFonts w:cs="Calibri"/>
        </w:rPr>
        <w:t xml:space="preserve"> or recklessly mock, tease</w:t>
      </w:r>
      <w:r w:rsidRPr="00D12358">
        <w:rPr>
          <w:rFonts w:cs="Calibri"/>
        </w:rPr>
        <w:t xml:space="preserve">, </w:t>
      </w:r>
      <w:r w:rsidR="00C20AB7" w:rsidRPr="00D12358">
        <w:rPr>
          <w:rFonts w:cs="Calibri"/>
        </w:rPr>
        <w:t>humiliate</w:t>
      </w:r>
      <w:r w:rsidRPr="00D12358">
        <w:rPr>
          <w:rFonts w:cs="Calibri"/>
        </w:rPr>
        <w:t xml:space="preserve"> or harass</w:t>
      </w:r>
      <w:r w:rsidR="00C20AB7" w:rsidRPr="00D12358">
        <w:rPr>
          <w:rFonts w:cs="Calibri"/>
        </w:rPr>
        <w:t xml:space="preserve"> an individual</w:t>
      </w:r>
    </w:p>
    <w:p w14:paraId="05334554" w14:textId="77777777" w:rsidR="00634B88" w:rsidRPr="00D12358" w:rsidRDefault="00634B88" w:rsidP="00D720B7">
      <w:pPr>
        <w:numPr>
          <w:ilvl w:val="1"/>
          <w:numId w:val="1"/>
        </w:numPr>
        <w:rPr>
          <w:rFonts w:cs="Calibri"/>
        </w:rPr>
      </w:pPr>
      <w:r w:rsidRPr="00D12358">
        <w:rPr>
          <w:rFonts w:cs="Calibri"/>
        </w:rPr>
        <w:t>Be especially careful when posting about potentially inflammatory subjects.</w:t>
      </w:r>
    </w:p>
    <w:p w14:paraId="1AF7512E" w14:textId="77777777" w:rsidR="00634B88" w:rsidRPr="00E132AA" w:rsidRDefault="00634B88" w:rsidP="00D720B7">
      <w:pPr>
        <w:numPr>
          <w:ilvl w:val="1"/>
          <w:numId w:val="1"/>
        </w:numPr>
        <w:rPr>
          <w:rFonts w:cs="Calibri"/>
        </w:rPr>
      </w:pPr>
      <w:r w:rsidRPr="00D12358">
        <w:rPr>
          <w:rFonts w:cs="Calibri"/>
        </w:rPr>
        <w:t xml:space="preserve">Do not give advice or information that you </w:t>
      </w:r>
      <w:r w:rsidRPr="00E132AA">
        <w:rPr>
          <w:rFonts w:cs="Calibri"/>
        </w:rPr>
        <w:t xml:space="preserve">know to be contrary to the </w:t>
      </w:r>
      <w:r w:rsidR="002F1D6E" w:rsidRPr="00E132AA">
        <w:rPr>
          <w:rFonts w:cs="Calibri"/>
        </w:rPr>
        <w:t xml:space="preserve">school’s </w:t>
      </w:r>
      <w:r w:rsidRPr="00E132AA">
        <w:rPr>
          <w:rFonts w:cs="Calibri"/>
        </w:rPr>
        <w:t>policies or interests.</w:t>
      </w:r>
    </w:p>
    <w:p w14:paraId="1CF204E4" w14:textId="77777777" w:rsidR="00634B88" w:rsidRPr="00E132AA" w:rsidRDefault="00634B88" w:rsidP="00D720B7">
      <w:pPr>
        <w:numPr>
          <w:ilvl w:val="1"/>
          <w:numId w:val="1"/>
        </w:numPr>
        <w:rPr>
          <w:rFonts w:cs="Calibri"/>
        </w:rPr>
      </w:pPr>
      <w:r w:rsidRPr="00E132AA">
        <w:rPr>
          <w:rFonts w:cs="Calibri"/>
        </w:rPr>
        <w:t xml:space="preserve">Do not reveal any sensitive information about the </w:t>
      </w:r>
      <w:r w:rsidR="002F1D6E" w:rsidRPr="00E132AA">
        <w:rPr>
          <w:rFonts w:cs="Calibri"/>
        </w:rPr>
        <w:t xml:space="preserve">school </w:t>
      </w:r>
      <w:r w:rsidRPr="00E132AA">
        <w:rPr>
          <w:rFonts w:cs="Calibri"/>
        </w:rPr>
        <w:t>or about any plans that are not yet public.</w:t>
      </w:r>
    </w:p>
    <w:p w14:paraId="0BB254A1" w14:textId="77777777" w:rsidR="00634B88" w:rsidRPr="00E132AA" w:rsidRDefault="00634B88" w:rsidP="00D720B7">
      <w:pPr>
        <w:numPr>
          <w:ilvl w:val="1"/>
          <w:numId w:val="1"/>
        </w:numPr>
        <w:rPr>
          <w:rFonts w:cs="Calibri"/>
        </w:rPr>
      </w:pPr>
      <w:r w:rsidRPr="00E132AA">
        <w:rPr>
          <w:rFonts w:cs="Calibri"/>
        </w:rPr>
        <w:t xml:space="preserve">In the event of an incident affecting the </w:t>
      </w:r>
      <w:r w:rsidR="002F1D6E" w:rsidRPr="00E132AA">
        <w:rPr>
          <w:rFonts w:cs="Calibri"/>
        </w:rPr>
        <w:t>school</w:t>
      </w:r>
      <w:r w:rsidR="00C73707" w:rsidRPr="00E132AA">
        <w:rPr>
          <w:rFonts w:cs="Calibri"/>
        </w:rPr>
        <w:t xml:space="preserve"> </w:t>
      </w:r>
      <w:r w:rsidRPr="00E132AA">
        <w:rPr>
          <w:rFonts w:cs="Calibri"/>
        </w:rPr>
        <w:t xml:space="preserve">or any members of the </w:t>
      </w:r>
      <w:r w:rsidR="002F1D6E" w:rsidRPr="00E132AA">
        <w:rPr>
          <w:rFonts w:cs="Calibri"/>
        </w:rPr>
        <w:t>school</w:t>
      </w:r>
      <w:r w:rsidR="00C73707" w:rsidRPr="00E132AA">
        <w:rPr>
          <w:rFonts w:cs="Calibri"/>
        </w:rPr>
        <w:t xml:space="preserve"> </w:t>
      </w:r>
      <w:r w:rsidRPr="00E132AA">
        <w:rPr>
          <w:rFonts w:cs="Calibri"/>
        </w:rPr>
        <w:t xml:space="preserve">community only official communications channels and accounts </w:t>
      </w:r>
      <w:r w:rsidR="009F7FDB" w:rsidRPr="00E132AA">
        <w:rPr>
          <w:rFonts w:cs="Calibri"/>
        </w:rPr>
        <w:t>will</w:t>
      </w:r>
      <w:r w:rsidRPr="00E132AA">
        <w:rPr>
          <w:rFonts w:cs="Calibri"/>
        </w:rPr>
        <w:t xml:space="preserve"> comment or share news or updates.</w:t>
      </w:r>
    </w:p>
    <w:p w14:paraId="536567FF" w14:textId="77777777" w:rsidR="00634B88" w:rsidRPr="00E132AA" w:rsidRDefault="00634B88" w:rsidP="00D720B7">
      <w:pPr>
        <w:numPr>
          <w:ilvl w:val="1"/>
          <w:numId w:val="1"/>
        </w:numPr>
        <w:rPr>
          <w:rFonts w:cs="Calibri"/>
        </w:rPr>
      </w:pPr>
      <w:r w:rsidRPr="00D12358">
        <w:rPr>
          <w:rFonts w:cs="Calibri"/>
        </w:rPr>
        <w:t>Be aware of the potential risks of communicating with current and ex-pupils in ways which may be considered as inappropriate, particularly if it could be shown that the adult-pupil relationship of trust had been</w:t>
      </w:r>
      <w:r w:rsidRPr="00E132AA">
        <w:rPr>
          <w:rFonts w:cs="Calibri"/>
        </w:rPr>
        <w:t xml:space="preserve"> breached.  </w:t>
      </w:r>
    </w:p>
    <w:p w14:paraId="745394B9" w14:textId="77777777" w:rsidR="00634B88" w:rsidRPr="00D12358" w:rsidRDefault="00634B88" w:rsidP="00D720B7">
      <w:pPr>
        <w:numPr>
          <w:ilvl w:val="1"/>
          <w:numId w:val="1"/>
        </w:numPr>
        <w:rPr>
          <w:rFonts w:cs="Calibri"/>
        </w:rPr>
      </w:pPr>
      <w:r w:rsidRPr="00E132AA">
        <w:rPr>
          <w:rFonts w:cs="Calibri"/>
        </w:rPr>
        <w:t xml:space="preserve">Only use official </w:t>
      </w:r>
      <w:r w:rsidR="002F1D6E" w:rsidRPr="00E132AA">
        <w:rPr>
          <w:rFonts w:cs="Calibri"/>
        </w:rPr>
        <w:t>school</w:t>
      </w:r>
      <w:r w:rsidRPr="00E132AA">
        <w:rPr>
          <w:rFonts w:cs="Calibri"/>
        </w:rPr>
        <w:t xml:space="preserve"> platforms to post </w:t>
      </w:r>
      <w:r w:rsidR="002F1D6E" w:rsidRPr="00E132AA">
        <w:rPr>
          <w:rFonts w:cs="Calibri"/>
        </w:rPr>
        <w:t xml:space="preserve">school </w:t>
      </w:r>
      <w:r w:rsidRPr="00E132AA">
        <w:rPr>
          <w:rFonts w:cs="Calibri"/>
        </w:rPr>
        <w:t>information</w:t>
      </w:r>
      <w:r w:rsidRPr="00D12358">
        <w:rPr>
          <w:rFonts w:cs="Calibri"/>
        </w:rPr>
        <w:t xml:space="preserve">, celebration, </w:t>
      </w:r>
      <w:r w:rsidR="007A5E85" w:rsidRPr="00D12358">
        <w:rPr>
          <w:rFonts w:cs="Calibri"/>
        </w:rPr>
        <w:t>news,</w:t>
      </w:r>
      <w:r w:rsidRPr="00D12358">
        <w:rPr>
          <w:rFonts w:cs="Calibri"/>
        </w:rPr>
        <w:t xml:space="preserve"> and photographs.  Ensure all posts are in line with the Safeguarding Policy.</w:t>
      </w:r>
    </w:p>
    <w:p w14:paraId="457D7D69" w14:textId="77777777" w:rsidR="00634B88" w:rsidRPr="00D12358" w:rsidRDefault="00634B88" w:rsidP="00D720B7">
      <w:pPr>
        <w:numPr>
          <w:ilvl w:val="1"/>
          <w:numId w:val="1"/>
        </w:numPr>
        <w:rPr>
          <w:rFonts w:cs="Calibri"/>
        </w:rPr>
      </w:pPr>
      <w:r w:rsidRPr="00D12358">
        <w:rPr>
          <w:rFonts w:cs="Calibri"/>
        </w:rPr>
        <w:t xml:space="preserve">Report any inappropriate contact from pupils </w:t>
      </w:r>
      <w:r w:rsidRPr="006F1CBD">
        <w:rPr>
          <w:rFonts w:cs="Calibri"/>
        </w:rPr>
        <w:t xml:space="preserve">to </w:t>
      </w:r>
      <w:r w:rsidR="006F1CBD" w:rsidRPr="006F1CBD">
        <w:rPr>
          <w:rFonts w:cs="Calibri"/>
        </w:rPr>
        <w:t>a Designated Safeguarding Lead</w:t>
      </w:r>
      <w:r w:rsidRPr="006F1CBD">
        <w:rPr>
          <w:rFonts w:cs="Calibri"/>
        </w:rPr>
        <w:t xml:space="preserve"> at the</w:t>
      </w:r>
      <w:r w:rsidRPr="00D12358">
        <w:rPr>
          <w:rFonts w:cs="Calibri"/>
        </w:rPr>
        <w:t xml:space="preserve"> earliest opportunity to prevent situations from escalating.</w:t>
      </w:r>
    </w:p>
    <w:p w14:paraId="7A40F6E3" w14:textId="77777777" w:rsidR="00D33656" w:rsidRPr="00E132AA" w:rsidRDefault="00634B88" w:rsidP="00D720B7">
      <w:pPr>
        <w:numPr>
          <w:ilvl w:val="1"/>
          <w:numId w:val="1"/>
        </w:numPr>
        <w:rPr>
          <w:rFonts w:cs="Calibri"/>
        </w:rPr>
      </w:pPr>
      <w:r w:rsidRPr="00D12358">
        <w:rPr>
          <w:rFonts w:cs="Calibri"/>
        </w:rPr>
        <w:t xml:space="preserve">Staff are reminded that, as a safeguarding issue, </w:t>
      </w:r>
      <w:r w:rsidRPr="00E132AA">
        <w:rPr>
          <w:rFonts w:cs="Calibri"/>
        </w:rPr>
        <w:t xml:space="preserve">they </w:t>
      </w:r>
      <w:r w:rsidR="009F7FDB" w:rsidRPr="00E132AA">
        <w:rPr>
          <w:rFonts w:cs="Calibri"/>
        </w:rPr>
        <w:t>will</w:t>
      </w:r>
      <w:r w:rsidRPr="00E132AA">
        <w:rPr>
          <w:rFonts w:cs="Calibri"/>
        </w:rPr>
        <w:t xml:space="preserve"> always be careful about who they are ‘talking to’. It is very easy to hide an identity in an on-line conversation.</w:t>
      </w:r>
    </w:p>
    <w:p w14:paraId="294C6930" w14:textId="77777777" w:rsidR="00634B88" w:rsidRPr="00E132AA" w:rsidRDefault="00634B88" w:rsidP="00D720B7">
      <w:pPr>
        <w:numPr>
          <w:ilvl w:val="0"/>
          <w:numId w:val="1"/>
        </w:numPr>
        <w:rPr>
          <w:rFonts w:cs="Calibri"/>
        </w:rPr>
      </w:pPr>
      <w:r w:rsidRPr="00E132AA">
        <w:rPr>
          <w:rFonts w:cs="Calibri"/>
        </w:rPr>
        <w:t xml:space="preserve">Protect </w:t>
      </w:r>
      <w:r w:rsidR="00EB5FE1" w:rsidRPr="00E132AA">
        <w:rPr>
          <w:rFonts w:cs="Calibri"/>
        </w:rPr>
        <w:t xml:space="preserve">privacy and respect </w:t>
      </w:r>
      <w:r w:rsidRPr="00E132AA">
        <w:rPr>
          <w:rFonts w:cs="Calibri"/>
        </w:rPr>
        <w:t>confidentiality:</w:t>
      </w:r>
    </w:p>
    <w:p w14:paraId="736C20B0" w14:textId="77777777" w:rsidR="00634B88" w:rsidRPr="00E132AA" w:rsidRDefault="00634B88" w:rsidP="00D720B7">
      <w:pPr>
        <w:numPr>
          <w:ilvl w:val="1"/>
          <w:numId w:val="1"/>
        </w:numPr>
        <w:rPr>
          <w:rFonts w:cs="Calibri"/>
        </w:rPr>
      </w:pPr>
      <w:r w:rsidRPr="00E132AA">
        <w:rPr>
          <w:rFonts w:cs="Calibri"/>
        </w:rPr>
        <w:t>Do</w:t>
      </w:r>
      <w:r w:rsidR="00835716" w:rsidRPr="00E132AA">
        <w:rPr>
          <w:rFonts w:cs="Calibri"/>
        </w:rPr>
        <w:t xml:space="preserve"> not breach confidentiality – do not</w:t>
      </w:r>
      <w:r w:rsidRPr="00E132AA">
        <w:rPr>
          <w:rFonts w:cs="Calibri"/>
        </w:rPr>
        <w:t xml:space="preserve"> share anything private about anyone else</w:t>
      </w:r>
    </w:p>
    <w:p w14:paraId="162F005E" w14:textId="77777777" w:rsidR="00634B88" w:rsidRPr="00D12358" w:rsidRDefault="00634B88" w:rsidP="00D720B7">
      <w:pPr>
        <w:numPr>
          <w:ilvl w:val="1"/>
          <w:numId w:val="1"/>
        </w:numPr>
        <w:rPr>
          <w:rFonts w:cs="Calibri"/>
        </w:rPr>
      </w:pPr>
      <w:r w:rsidRPr="00E132AA">
        <w:rPr>
          <w:rFonts w:cs="Calibri"/>
        </w:rPr>
        <w:t xml:space="preserve">Don’t share anything about yourself that you wouldn’t want the rest of the </w:t>
      </w:r>
      <w:r w:rsidR="002F1D6E" w:rsidRPr="00E132AA">
        <w:rPr>
          <w:rFonts w:cs="Calibri"/>
        </w:rPr>
        <w:t>school</w:t>
      </w:r>
      <w:r w:rsidRPr="00E132AA">
        <w:rPr>
          <w:rFonts w:cs="Calibri"/>
        </w:rPr>
        <w:t xml:space="preserve"> c</w:t>
      </w:r>
      <w:r w:rsidRPr="00D12358">
        <w:rPr>
          <w:rFonts w:cs="Calibri"/>
        </w:rPr>
        <w:t>ommunity to see.</w:t>
      </w:r>
    </w:p>
    <w:p w14:paraId="242DD684" w14:textId="77777777" w:rsidR="00634B88" w:rsidRPr="00D12358" w:rsidRDefault="00634B88" w:rsidP="00D720B7">
      <w:pPr>
        <w:numPr>
          <w:ilvl w:val="1"/>
          <w:numId w:val="1"/>
        </w:numPr>
        <w:rPr>
          <w:rFonts w:cs="Calibri"/>
        </w:rPr>
      </w:pPr>
      <w:r w:rsidRPr="00D12358">
        <w:rPr>
          <w:rFonts w:cs="Calibri"/>
        </w:rPr>
        <w:t>Be aware that what you post could divulge information such as your home address.</w:t>
      </w:r>
    </w:p>
    <w:p w14:paraId="0D8B3A8E" w14:textId="77777777" w:rsidR="007A5E85" w:rsidRPr="00D12358" w:rsidRDefault="007A5E85" w:rsidP="00D720B7">
      <w:pPr>
        <w:numPr>
          <w:ilvl w:val="1"/>
          <w:numId w:val="1"/>
        </w:numPr>
        <w:rPr>
          <w:rFonts w:cs="Calibri"/>
        </w:rPr>
      </w:pPr>
      <w:r w:rsidRPr="00D12358">
        <w:rPr>
          <w:rFonts w:cs="Calibri"/>
        </w:rPr>
        <w:t>Always follow the Data Protection Policy and e</w:t>
      </w:r>
      <w:r w:rsidR="001D42F3" w:rsidRPr="00D12358">
        <w:rPr>
          <w:rFonts w:cs="Calibri"/>
        </w:rPr>
        <w:t>nsure that you have secured the appropriate consent before sharing images on the official social media channel</w:t>
      </w:r>
    </w:p>
    <w:p w14:paraId="315220B2" w14:textId="77777777" w:rsidR="00634B88" w:rsidRPr="00D12358" w:rsidRDefault="00634B88" w:rsidP="00D720B7">
      <w:pPr>
        <w:numPr>
          <w:ilvl w:val="1"/>
          <w:numId w:val="1"/>
        </w:numPr>
        <w:rPr>
          <w:rFonts w:cs="Calibri"/>
        </w:rPr>
      </w:pPr>
      <w:r w:rsidRPr="00D12358">
        <w:rPr>
          <w:rFonts w:cs="Calibri"/>
        </w:rPr>
        <w:t>Apply appropriate security and privacy settings to your social media accounts and the devices you use to access them.</w:t>
      </w:r>
    </w:p>
    <w:p w14:paraId="36BD0E9A" w14:textId="77777777" w:rsidR="00BB65F0" w:rsidRPr="00E132AA" w:rsidRDefault="00BB65F0" w:rsidP="00D720B7">
      <w:pPr>
        <w:numPr>
          <w:ilvl w:val="1"/>
          <w:numId w:val="1"/>
        </w:numPr>
        <w:rPr>
          <w:rFonts w:cs="Calibri"/>
        </w:rPr>
      </w:pPr>
      <w:r w:rsidRPr="00D12358">
        <w:rPr>
          <w:rFonts w:cs="Calibri"/>
        </w:rPr>
        <w:t>Make yourself familiar with privacy settings – these change often and with little or no warning</w:t>
      </w:r>
      <w:r w:rsidR="00EB376C" w:rsidRPr="00D12358">
        <w:rPr>
          <w:rFonts w:cs="Calibri"/>
        </w:rPr>
        <w:t xml:space="preserve">; users with access </w:t>
      </w:r>
      <w:r w:rsidR="00EB376C" w:rsidRPr="00E132AA">
        <w:rPr>
          <w:rFonts w:cs="Calibri"/>
        </w:rPr>
        <w:t xml:space="preserve">to the </w:t>
      </w:r>
      <w:r w:rsidR="002F1D6E" w:rsidRPr="00E132AA">
        <w:rPr>
          <w:rFonts w:cs="Calibri"/>
        </w:rPr>
        <w:t>school</w:t>
      </w:r>
      <w:r w:rsidR="00EB376C" w:rsidRPr="00E132AA">
        <w:rPr>
          <w:rFonts w:cs="Calibri"/>
        </w:rPr>
        <w:t xml:space="preserve"> account will ensure that privacy settings are routinely updated</w:t>
      </w:r>
    </w:p>
    <w:p w14:paraId="0DE5FDCB" w14:textId="77777777" w:rsidR="00634B88" w:rsidRPr="00E132AA" w:rsidRDefault="00634B88" w:rsidP="00D720B7">
      <w:pPr>
        <w:numPr>
          <w:ilvl w:val="1"/>
          <w:numId w:val="1"/>
        </w:numPr>
        <w:rPr>
          <w:rFonts w:cs="Calibri"/>
        </w:rPr>
      </w:pPr>
      <w:r w:rsidRPr="00E132AA">
        <w:rPr>
          <w:rFonts w:cs="Calibri"/>
        </w:rPr>
        <w:lastRenderedPageBreak/>
        <w:t>Be aware of ‘phishing’ attempts through social media, where scammers may try to obtain information about you or other people, including passwords or financial information.</w:t>
      </w:r>
    </w:p>
    <w:p w14:paraId="4B461209" w14:textId="77777777" w:rsidR="00634B88" w:rsidRPr="00E132AA" w:rsidRDefault="00634B88" w:rsidP="00D720B7">
      <w:pPr>
        <w:numPr>
          <w:ilvl w:val="0"/>
          <w:numId w:val="1"/>
        </w:numPr>
        <w:rPr>
          <w:rFonts w:cs="Calibri"/>
        </w:rPr>
      </w:pPr>
      <w:r w:rsidRPr="00E132AA">
        <w:rPr>
          <w:rFonts w:cs="Calibri"/>
        </w:rPr>
        <w:t>Maintain professional standards</w:t>
      </w:r>
    </w:p>
    <w:p w14:paraId="5A2ED370" w14:textId="77777777" w:rsidR="00BB65F0" w:rsidRPr="00E132AA" w:rsidRDefault="00BB65F0" w:rsidP="00D720B7">
      <w:pPr>
        <w:numPr>
          <w:ilvl w:val="1"/>
          <w:numId w:val="1"/>
        </w:numPr>
        <w:rPr>
          <w:rFonts w:cs="Calibri"/>
          <w:strike/>
        </w:rPr>
      </w:pPr>
      <w:r w:rsidRPr="00E132AA">
        <w:rPr>
          <w:rFonts w:cs="Calibri"/>
        </w:rPr>
        <w:t xml:space="preserve">Do not </w:t>
      </w:r>
      <w:r w:rsidR="00D02974" w:rsidRPr="00E132AA">
        <w:rPr>
          <w:rFonts w:cs="Calibri"/>
        </w:rPr>
        <w:t>‘</w:t>
      </w:r>
      <w:r w:rsidRPr="00E132AA">
        <w:rPr>
          <w:rFonts w:cs="Calibri"/>
        </w:rPr>
        <w:t>befriend</w:t>
      </w:r>
      <w:r w:rsidR="00D02974" w:rsidRPr="00E132AA">
        <w:rPr>
          <w:rFonts w:cs="Calibri"/>
        </w:rPr>
        <w:t>’ or</w:t>
      </w:r>
      <w:r w:rsidR="001F3FCC" w:rsidRPr="00E132AA">
        <w:rPr>
          <w:rFonts w:cs="Calibri"/>
        </w:rPr>
        <w:t xml:space="preserve"> initiate</w:t>
      </w:r>
      <w:r w:rsidR="00D02974" w:rsidRPr="00E132AA">
        <w:rPr>
          <w:rFonts w:cs="Calibri"/>
        </w:rPr>
        <w:t xml:space="preserve"> engage</w:t>
      </w:r>
      <w:r w:rsidR="001F3FCC" w:rsidRPr="00E132AA">
        <w:rPr>
          <w:rFonts w:cs="Calibri"/>
        </w:rPr>
        <w:t>ment online</w:t>
      </w:r>
      <w:r w:rsidR="00D02974" w:rsidRPr="00E132AA">
        <w:rPr>
          <w:rFonts w:cs="Calibri"/>
        </w:rPr>
        <w:t xml:space="preserve"> with</w:t>
      </w:r>
      <w:r w:rsidR="001F3FCC" w:rsidRPr="00E132AA">
        <w:rPr>
          <w:rFonts w:cs="Calibri"/>
        </w:rPr>
        <w:t xml:space="preserve"> pupils</w:t>
      </w:r>
      <w:r w:rsidR="003A5404" w:rsidRPr="00E132AA">
        <w:rPr>
          <w:rFonts w:cs="Calibri"/>
        </w:rPr>
        <w:t>, or families of pupils,</w:t>
      </w:r>
      <w:r w:rsidR="00700FD1" w:rsidRPr="00E132AA">
        <w:rPr>
          <w:rFonts w:cs="Calibri"/>
        </w:rPr>
        <w:t xml:space="preserve"> </w:t>
      </w:r>
      <w:r w:rsidR="00490ED3" w:rsidRPr="00E132AA">
        <w:rPr>
          <w:rFonts w:cs="Calibri"/>
        </w:rPr>
        <w:t>(including former pupils</w:t>
      </w:r>
      <w:r w:rsidR="00334182" w:rsidRPr="00E132AA">
        <w:rPr>
          <w:rFonts w:cs="Calibri"/>
        </w:rPr>
        <w:t xml:space="preserve"> who have recently left the </w:t>
      </w:r>
      <w:r w:rsidR="002F1D6E" w:rsidRPr="00E132AA">
        <w:rPr>
          <w:rFonts w:cs="Calibri"/>
        </w:rPr>
        <w:t>school</w:t>
      </w:r>
      <w:r w:rsidR="00E132AA" w:rsidRPr="00E132AA">
        <w:rPr>
          <w:rFonts w:cs="Calibri"/>
        </w:rPr>
        <w:t xml:space="preserve"> </w:t>
      </w:r>
      <w:r w:rsidR="002715E2" w:rsidRPr="00E132AA">
        <w:rPr>
          <w:rFonts w:cs="Calibri"/>
        </w:rPr>
        <w:t>unless you are the parent of the pupil or a close family member</w:t>
      </w:r>
      <w:r w:rsidR="00AA1EEA" w:rsidRPr="00E132AA">
        <w:rPr>
          <w:rFonts w:cs="Calibri"/>
        </w:rPr>
        <w:t>.</w:t>
      </w:r>
    </w:p>
    <w:p w14:paraId="5172464E" w14:textId="77777777" w:rsidR="00C44814" w:rsidRPr="00E132AA" w:rsidRDefault="00C44814" w:rsidP="00D720B7">
      <w:pPr>
        <w:numPr>
          <w:ilvl w:val="1"/>
          <w:numId w:val="1"/>
        </w:numPr>
        <w:rPr>
          <w:rFonts w:cs="Calibri"/>
          <w:strike/>
        </w:rPr>
      </w:pPr>
      <w:r w:rsidRPr="00E132AA">
        <w:rPr>
          <w:rFonts w:cs="Calibri"/>
        </w:rPr>
        <w:t>If you do wish to communicate with</w:t>
      </w:r>
      <w:r w:rsidR="00BA0540" w:rsidRPr="00E132AA">
        <w:rPr>
          <w:rFonts w:cs="Calibri"/>
        </w:rPr>
        <w:t xml:space="preserve"> </w:t>
      </w:r>
      <w:r w:rsidRPr="00E132AA">
        <w:rPr>
          <w:rFonts w:cs="Calibri"/>
        </w:rPr>
        <w:t>or are contacted by a former pupil</w:t>
      </w:r>
      <w:r w:rsidR="00334182" w:rsidRPr="00E132AA">
        <w:rPr>
          <w:rFonts w:cs="Calibri"/>
        </w:rPr>
        <w:t xml:space="preserve"> who has recently left the </w:t>
      </w:r>
      <w:r w:rsidR="002F1D6E" w:rsidRPr="00E132AA">
        <w:rPr>
          <w:rFonts w:cs="Calibri"/>
        </w:rPr>
        <w:t>school</w:t>
      </w:r>
      <w:r w:rsidR="00BA0540" w:rsidRPr="00E132AA">
        <w:rPr>
          <w:rFonts w:cs="Calibri"/>
        </w:rPr>
        <w:t xml:space="preserve">, </w:t>
      </w:r>
      <w:r w:rsidRPr="00E132AA">
        <w:rPr>
          <w:rFonts w:cs="Calibri"/>
        </w:rPr>
        <w:t xml:space="preserve">via social media, contact the head teacher </w:t>
      </w:r>
      <w:r w:rsidR="00490ED3" w:rsidRPr="00E132AA">
        <w:rPr>
          <w:rFonts w:cs="Calibri"/>
        </w:rPr>
        <w:t>before engaging</w:t>
      </w:r>
      <w:r w:rsidR="00AA1EEA" w:rsidRPr="00E132AA">
        <w:rPr>
          <w:rFonts w:cs="Calibri"/>
        </w:rPr>
        <w:t>.</w:t>
      </w:r>
    </w:p>
    <w:p w14:paraId="27FFF747" w14:textId="77777777" w:rsidR="00634B88" w:rsidRPr="00D12358" w:rsidRDefault="001D42F3" w:rsidP="00D720B7">
      <w:pPr>
        <w:numPr>
          <w:ilvl w:val="1"/>
          <w:numId w:val="1"/>
        </w:numPr>
        <w:rPr>
          <w:rFonts w:cs="Calibri"/>
          <w:strike/>
        </w:rPr>
      </w:pPr>
      <w:r w:rsidRPr="00D12358">
        <w:rPr>
          <w:rFonts w:cs="Calibri"/>
          <w:szCs w:val="24"/>
        </w:rPr>
        <w:t>Always be professional and aware</w:t>
      </w:r>
      <w:r w:rsidR="00155965" w:rsidRPr="00D12358">
        <w:rPr>
          <w:rFonts w:cs="Calibri"/>
          <w:szCs w:val="24"/>
        </w:rPr>
        <w:t xml:space="preserve"> that</w:t>
      </w:r>
      <w:r w:rsidRPr="00D12358">
        <w:rPr>
          <w:rFonts w:cs="Calibri"/>
          <w:szCs w:val="24"/>
        </w:rPr>
        <w:t xml:space="preserve"> </w:t>
      </w:r>
      <w:r w:rsidR="001F3FCC" w:rsidRPr="00D12358">
        <w:rPr>
          <w:rFonts w:cs="Calibri"/>
          <w:szCs w:val="24"/>
        </w:rPr>
        <w:t>you</w:t>
      </w:r>
      <w:r w:rsidRPr="00D12358">
        <w:rPr>
          <w:rFonts w:cs="Calibri"/>
          <w:szCs w:val="24"/>
        </w:rPr>
        <w:t xml:space="preserve"> are an </w:t>
      </w:r>
      <w:r w:rsidRPr="00E132AA">
        <w:rPr>
          <w:rFonts w:cs="Calibri"/>
          <w:szCs w:val="24"/>
        </w:rPr>
        <w:t xml:space="preserve">ambassador for the </w:t>
      </w:r>
      <w:r w:rsidR="002F1D6E" w:rsidRPr="00E132AA">
        <w:rPr>
          <w:rFonts w:cs="Calibri"/>
        </w:rPr>
        <w:t>school</w:t>
      </w:r>
      <w:r w:rsidR="00FD69FD" w:rsidRPr="00E132AA">
        <w:rPr>
          <w:rFonts w:cs="Calibri"/>
          <w:szCs w:val="24"/>
        </w:rPr>
        <w:t xml:space="preserve">. </w:t>
      </w:r>
      <w:r w:rsidRPr="00E132AA" w:rsidDel="001D42F3">
        <w:rPr>
          <w:rFonts w:cs="Calibri"/>
        </w:rPr>
        <w:t xml:space="preserve"> </w:t>
      </w:r>
      <w:r w:rsidR="00634B88" w:rsidRPr="00E132AA">
        <w:rPr>
          <w:rFonts w:cs="Calibri"/>
        </w:rPr>
        <w:t xml:space="preserve">Remember you are representing the </w:t>
      </w:r>
      <w:r w:rsidR="002F1D6E" w:rsidRPr="00E132AA">
        <w:rPr>
          <w:rFonts w:cs="Calibri"/>
        </w:rPr>
        <w:t>school</w:t>
      </w:r>
      <w:r w:rsidR="00E132AA" w:rsidRPr="00E132AA">
        <w:rPr>
          <w:rFonts w:cs="Calibri"/>
        </w:rPr>
        <w:t xml:space="preserve"> </w:t>
      </w:r>
      <w:r w:rsidR="00634B88" w:rsidRPr="00E132AA">
        <w:rPr>
          <w:rFonts w:cs="Calibri"/>
        </w:rPr>
        <w:t xml:space="preserve">and the same standards of conduct </w:t>
      </w:r>
      <w:r w:rsidR="009F7FDB" w:rsidRPr="00E132AA">
        <w:rPr>
          <w:rFonts w:cs="Calibri"/>
        </w:rPr>
        <w:t>will</w:t>
      </w:r>
      <w:r w:rsidR="00634B88" w:rsidRPr="00E132AA">
        <w:rPr>
          <w:rFonts w:cs="Calibri"/>
        </w:rPr>
        <w:t xml:space="preserve"> be followed</w:t>
      </w:r>
      <w:r w:rsidR="00634B88" w:rsidRPr="00D12358">
        <w:rPr>
          <w:rFonts w:cs="Calibri"/>
        </w:rPr>
        <w:t xml:space="preserve"> online as well as offline</w:t>
      </w:r>
      <w:r w:rsidR="00490ED3" w:rsidRPr="00D12358">
        <w:rPr>
          <w:rFonts w:cs="Calibri"/>
        </w:rPr>
        <w:t xml:space="preserve">. </w:t>
      </w:r>
      <w:r w:rsidR="00634B88" w:rsidRPr="00D12358">
        <w:rPr>
          <w:rFonts w:cs="Calibri"/>
        </w:rPr>
        <w:t xml:space="preserve"> </w:t>
      </w:r>
    </w:p>
    <w:p w14:paraId="21BE2993" w14:textId="77777777" w:rsidR="00634B88" w:rsidRPr="00D12358" w:rsidRDefault="00634B88" w:rsidP="00D720B7">
      <w:pPr>
        <w:numPr>
          <w:ilvl w:val="1"/>
          <w:numId w:val="1"/>
        </w:numPr>
        <w:rPr>
          <w:rFonts w:cs="Calibri"/>
        </w:rPr>
      </w:pPr>
      <w:r w:rsidRPr="00D12358">
        <w:rPr>
          <w:rFonts w:cs="Calibri"/>
        </w:rPr>
        <w:t xml:space="preserve">Do not post or share offensive, </w:t>
      </w:r>
      <w:r w:rsidR="003A5404" w:rsidRPr="00D12358">
        <w:rPr>
          <w:rFonts w:cs="Calibri"/>
        </w:rPr>
        <w:t>discriminatory,</w:t>
      </w:r>
      <w:r w:rsidRPr="00D12358">
        <w:rPr>
          <w:rFonts w:cs="Calibri"/>
        </w:rPr>
        <w:t xml:space="preserve"> or illegal content, or anything that would bring </w:t>
      </w:r>
      <w:r w:rsidRPr="00E132AA">
        <w:rPr>
          <w:rFonts w:cs="Calibri"/>
        </w:rPr>
        <w:t xml:space="preserve">the </w:t>
      </w:r>
      <w:r w:rsidR="002F1D6E" w:rsidRPr="00E132AA">
        <w:rPr>
          <w:rFonts w:cs="Calibri"/>
        </w:rPr>
        <w:t>school</w:t>
      </w:r>
      <w:r w:rsidR="00E132AA">
        <w:rPr>
          <w:rFonts w:cs="Calibri"/>
          <w:color w:val="00B050"/>
        </w:rPr>
        <w:t xml:space="preserve"> </w:t>
      </w:r>
      <w:r w:rsidRPr="00D12358">
        <w:rPr>
          <w:rFonts w:cs="Calibri"/>
        </w:rPr>
        <w:t>into disrepute.</w:t>
      </w:r>
    </w:p>
    <w:p w14:paraId="174DAA85" w14:textId="77777777" w:rsidR="00700FD1" w:rsidRPr="00D12358" w:rsidRDefault="00490ED3" w:rsidP="00D720B7">
      <w:pPr>
        <w:numPr>
          <w:ilvl w:val="1"/>
          <w:numId w:val="1"/>
        </w:numPr>
        <w:rPr>
          <w:rFonts w:cs="Calibri"/>
        </w:rPr>
      </w:pPr>
      <w:r w:rsidRPr="00D12358">
        <w:rPr>
          <w:rFonts w:cs="Calibri"/>
        </w:rPr>
        <w:t>Ensure</w:t>
      </w:r>
      <w:r w:rsidR="00B40FCD" w:rsidRPr="00D12358">
        <w:rPr>
          <w:rFonts w:cs="Calibri"/>
        </w:rPr>
        <w:t xml:space="preserve"> a clear distinction </w:t>
      </w:r>
      <w:r w:rsidR="00B40FCD" w:rsidRPr="00E132AA">
        <w:rPr>
          <w:rFonts w:cs="Calibri"/>
        </w:rPr>
        <w:t xml:space="preserve">between </w:t>
      </w:r>
      <w:r w:rsidR="002F1D6E" w:rsidRPr="00E132AA">
        <w:rPr>
          <w:rFonts w:cs="Calibri"/>
        </w:rPr>
        <w:t>school</w:t>
      </w:r>
      <w:r w:rsidR="00B40FCD" w:rsidRPr="00E132AA">
        <w:rPr>
          <w:rFonts w:cs="Calibri"/>
        </w:rPr>
        <w:t>,</w:t>
      </w:r>
      <w:r w:rsidR="00B40FCD" w:rsidRPr="00D12358">
        <w:rPr>
          <w:rFonts w:cs="Calibri"/>
        </w:rPr>
        <w:t xml:space="preserve"> and personal life </w:t>
      </w:r>
      <w:r w:rsidRPr="00D12358">
        <w:rPr>
          <w:rFonts w:cs="Calibri"/>
        </w:rPr>
        <w:t xml:space="preserve">when making </w:t>
      </w:r>
      <w:r w:rsidR="00B40FCD" w:rsidRPr="00D12358">
        <w:rPr>
          <w:rFonts w:cs="Calibri"/>
        </w:rPr>
        <w:t>comments and posts.</w:t>
      </w:r>
    </w:p>
    <w:p w14:paraId="19937A0C" w14:textId="77777777" w:rsidR="00634B88" w:rsidRPr="00D12358" w:rsidRDefault="00634B88" w:rsidP="00D720B7">
      <w:pPr>
        <w:numPr>
          <w:ilvl w:val="0"/>
          <w:numId w:val="1"/>
        </w:numPr>
        <w:rPr>
          <w:rFonts w:cs="Calibri"/>
        </w:rPr>
      </w:pPr>
      <w:r w:rsidRPr="00D12358">
        <w:rPr>
          <w:rFonts w:cs="Calibri"/>
        </w:rPr>
        <w:t>If in doubt, don’t post!</w:t>
      </w:r>
    </w:p>
    <w:p w14:paraId="49BDEE02" w14:textId="77777777" w:rsidR="00634B88" w:rsidRPr="00D12358" w:rsidRDefault="00634B88" w:rsidP="00D720B7">
      <w:pPr>
        <w:numPr>
          <w:ilvl w:val="1"/>
          <w:numId w:val="1"/>
        </w:numPr>
        <w:rPr>
          <w:rFonts w:cs="Calibri"/>
        </w:rPr>
      </w:pPr>
      <w:r w:rsidRPr="00D12358">
        <w:rPr>
          <w:rFonts w:cs="Calibri"/>
        </w:rPr>
        <w:t>Once you’ve posted something to the internet it cannot be taken back.</w:t>
      </w:r>
    </w:p>
    <w:p w14:paraId="16609FCA" w14:textId="77777777" w:rsidR="00634B88" w:rsidRPr="00D12358" w:rsidRDefault="00634B88" w:rsidP="00D720B7">
      <w:pPr>
        <w:numPr>
          <w:ilvl w:val="1"/>
          <w:numId w:val="1"/>
        </w:numPr>
        <w:rPr>
          <w:rFonts w:cs="Calibri"/>
        </w:rPr>
      </w:pPr>
      <w:r w:rsidRPr="00D12358">
        <w:rPr>
          <w:rFonts w:cs="Calibri"/>
        </w:rPr>
        <w:t xml:space="preserve">Even if you delete content it may already have been copied or saved by another </w:t>
      </w:r>
      <w:r w:rsidR="00EE41C0" w:rsidRPr="00D12358">
        <w:rPr>
          <w:rFonts w:cs="Calibri"/>
        </w:rPr>
        <w:t>user and</w:t>
      </w:r>
      <w:r w:rsidRPr="00D12358">
        <w:rPr>
          <w:rFonts w:cs="Calibri"/>
        </w:rPr>
        <w:t xml:space="preserve"> could be shared </w:t>
      </w:r>
      <w:r w:rsidR="000F75D1" w:rsidRPr="00D12358">
        <w:rPr>
          <w:rFonts w:cs="Calibri"/>
        </w:rPr>
        <w:t>more widely.</w:t>
      </w:r>
    </w:p>
    <w:p w14:paraId="13DED2CA" w14:textId="77777777" w:rsidR="00634B88" w:rsidRPr="00D12358" w:rsidRDefault="00634B88" w:rsidP="00D720B7">
      <w:pPr>
        <w:numPr>
          <w:ilvl w:val="1"/>
          <w:numId w:val="1"/>
        </w:numPr>
        <w:rPr>
          <w:rFonts w:cs="Calibri"/>
        </w:rPr>
      </w:pPr>
      <w:r w:rsidRPr="00D12358">
        <w:rPr>
          <w:rFonts w:cs="Calibri"/>
        </w:rPr>
        <w:t>Even if you have posted in a closed or private group other members may not respect the rules or your confidentiality.</w:t>
      </w:r>
    </w:p>
    <w:p w14:paraId="66495105" w14:textId="77777777" w:rsidR="00B70903" w:rsidRPr="00D12358" w:rsidRDefault="00B70903" w:rsidP="00B70903">
      <w:pPr>
        <w:ind w:left="1080"/>
        <w:rPr>
          <w:rFonts w:cs="Calibri"/>
        </w:rPr>
      </w:pPr>
    </w:p>
    <w:p w14:paraId="25B60B27" w14:textId="77777777" w:rsidR="005B3D65" w:rsidRPr="00D12358" w:rsidRDefault="0088498F" w:rsidP="00B70903">
      <w:pPr>
        <w:pStyle w:val="Heading1"/>
      </w:pPr>
      <w:bookmarkStart w:id="32" w:name="_Toc194406842"/>
      <w:r w:rsidRPr="00D12358">
        <w:t>6</w:t>
      </w:r>
      <w:r w:rsidR="00E356FD" w:rsidRPr="00D12358">
        <w:t>.</w:t>
      </w:r>
      <w:r w:rsidR="005B3D65" w:rsidRPr="00D12358">
        <w:t xml:space="preserve"> Access to Social Media at Work, for Personal Use</w:t>
      </w:r>
      <w:bookmarkEnd w:id="32"/>
    </w:p>
    <w:p w14:paraId="53D6A4F1" w14:textId="77777777" w:rsidR="003A5404" w:rsidRPr="00D12358" w:rsidRDefault="003A5404" w:rsidP="003A5404">
      <w:pPr>
        <w:rPr>
          <w:rFonts w:cs="Calibri"/>
          <w:sz w:val="2"/>
          <w:szCs w:val="2"/>
        </w:rPr>
      </w:pPr>
    </w:p>
    <w:p w14:paraId="6C82A038" w14:textId="16BC8B89" w:rsidR="005B3D65" w:rsidRPr="00D12358" w:rsidRDefault="00441F9A" w:rsidP="005B3D65">
      <w:pPr>
        <w:rPr>
          <w:rFonts w:cs="Calibri"/>
        </w:rPr>
      </w:pPr>
      <w:r w:rsidRPr="003B2A64">
        <w:rPr>
          <w:rFonts w:cs="Calibri"/>
          <w:highlight w:val="yellow"/>
        </w:rPr>
        <w:t xml:space="preserve">At SSSC, </w:t>
      </w:r>
      <w:r w:rsidR="00906B38" w:rsidRPr="003B2A64">
        <w:rPr>
          <w:rFonts w:cs="Calibri"/>
          <w:highlight w:val="yellow"/>
        </w:rPr>
        <w:t xml:space="preserve">staff are not permitted to access the school internet via a personal device. Staff may access social media on their personal devices, using their own mobile data in designated break times </w:t>
      </w:r>
      <w:r w:rsidR="003B2A64" w:rsidRPr="003B2A64">
        <w:rPr>
          <w:rFonts w:cs="Calibri"/>
          <w:highlight w:val="yellow"/>
        </w:rPr>
        <w:t>and not around pupils or parents.</w:t>
      </w:r>
      <w:r w:rsidR="00A6596A" w:rsidRPr="00E132AA">
        <w:rPr>
          <w:rFonts w:cs="Calibri"/>
        </w:rPr>
        <w:t xml:space="preserve">  </w:t>
      </w:r>
      <w:r w:rsidR="001F3FCC" w:rsidRPr="00E132AA">
        <w:rPr>
          <w:rFonts w:cs="Calibri"/>
        </w:rPr>
        <w:t xml:space="preserve">Staff are advised to refer the </w:t>
      </w:r>
      <w:r w:rsidR="002F1D6E" w:rsidRPr="00E132AA">
        <w:rPr>
          <w:rFonts w:cs="Calibri"/>
        </w:rPr>
        <w:t xml:space="preserve">school’s </w:t>
      </w:r>
      <w:r w:rsidR="001F3FCC" w:rsidRPr="00E132AA">
        <w:rPr>
          <w:rFonts w:cs="Calibri"/>
        </w:rPr>
        <w:t>Bring Your Own Device</w:t>
      </w:r>
      <w:r w:rsidR="001F3FCC" w:rsidRPr="00D12358">
        <w:rPr>
          <w:rFonts w:cs="Calibri"/>
        </w:rPr>
        <w:t xml:space="preserve"> and Acceptab</w:t>
      </w:r>
      <w:r w:rsidR="00393E71" w:rsidRPr="00D12358">
        <w:rPr>
          <w:rFonts w:cs="Calibri"/>
        </w:rPr>
        <w:t xml:space="preserve">le </w:t>
      </w:r>
      <w:r w:rsidR="001F3FCC" w:rsidRPr="00D12358">
        <w:rPr>
          <w:rFonts w:cs="Calibri"/>
        </w:rPr>
        <w:t>Use of IT policies for further guidance.</w:t>
      </w:r>
      <w:r w:rsidR="005B3D65" w:rsidRPr="00D12358">
        <w:rPr>
          <w:rFonts w:cs="Calibri"/>
        </w:rPr>
        <w:t xml:space="preserve"> </w:t>
      </w:r>
    </w:p>
    <w:p w14:paraId="6A49690C" w14:textId="77777777" w:rsidR="003A5404" w:rsidRPr="00D12358" w:rsidRDefault="003A5404" w:rsidP="005B3D65">
      <w:pPr>
        <w:rPr>
          <w:rFonts w:cs="Calibri"/>
        </w:rPr>
      </w:pPr>
    </w:p>
    <w:p w14:paraId="1D4FCFFF" w14:textId="77777777" w:rsidR="00D47642" w:rsidRPr="00D12358" w:rsidRDefault="0088498F" w:rsidP="00B70903">
      <w:pPr>
        <w:pStyle w:val="Heading1"/>
      </w:pPr>
      <w:bookmarkStart w:id="33" w:name="_Toc194406843"/>
      <w:r w:rsidRPr="00D12358">
        <w:t>7</w:t>
      </w:r>
      <w:r w:rsidR="00E356FD" w:rsidRPr="00D12358">
        <w:t>.</w:t>
      </w:r>
      <w:r w:rsidR="00D47642" w:rsidRPr="00D12358">
        <w:t xml:space="preserve"> Online Safety Concern</w:t>
      </w:r>
      <w:r w:rsidR="00E05588" w:rsidRPr="00D12358">
        <w:t>s</w:t>
      </w:r>
      <w:bookmarkEnd w:id="33"/>
    </w:p>
    <w:p w14:paraId="19EB2CED" w14:textId="72448FEA" w:rsidR="00F93AC1" w:rsidRPr="00D12358" w:rsidRDefault="00E05588" w:rsidP="000B116F">
      <w:pPr>
        <w:rPr>
          <w:rFonts w:cs="Calibri"/>
        </w:rPr>
      </w:pPr>
      <w:r w:rsidRPr="00D12358">
        <w:rPr>
          <w:rFonts w:cs="Calibri"/>
        </w:rPr>
        <w:t xml:space="preserve">All staff members will be made aware of the reporting procedure for online safety concerns, </w:t>
      </w:r>
      <w:r w:rsidR="00EE41C0" w:rsidRPr="00D12358">
        <w:rPr>
          <w:rFonts w:cs="Calibri"/>
        </w:rPr>
        <w:t>including</w:t>
      </w:r>
      <w:r w:rsidRPr="00D12358">
        <w:rPr>
          <w:rFonts w:cs="Calibri"/>
        </w:rPr>
        <w:t xml:space="preserve"> breaches of filtering</w:t>
      </w:r>
      <w:r w:rsidRPr="00E132AA">
        <w:rPr>
          <w:rFonts w:cs="Calibri"/>
        </w:rPr>
        <w:t xml:space="preserve">, youth produced sexual imagery (‘sexting’, ‘nudes’), cyberbullying, illegal </w:t>
      </w:r>
      <w:r w:rsidR="00EE41C0" w:rsidRPr="00E132AA">
        <w:rPr>
          <w:rFonts w:cs="Calibri"/>
        </w:rPr>
        <w:t>content,</w:t>
      </w:r>
      <w:r w:rsidRPr="00E132AA">
        <w:rPr>
          <w:rFonts w:cs="Calibri"/>
        </w:rPr>
        <w:t xml:space="preserve"> and radicalisation.</w:t>
      </w:r>
      <w:r w:rsidR="000B116F" w:rsidRPr="00E132AA">
        <w:rPr>
          <w:rFonts w:cs="Calibri"/>
        </w:rPr>
        <w:t xml:space="preserve"> Refer to </w:t>
      </w:r>
      <w:r w:rsidR="00F93AC1" w:rsidRPr="00E132AA">
        <w:rPr>
          <w:rFonts w:cs="Calibri"/>
        </w:rPr>
        <w:t>‘</w:t>
      </w:r>
      <w:r w:rsidR="00165CEB" w:rsidRPr="00FE458C">
        <w:rPr>
          <w:rFonts w:cs="Calibri"/>
        </w:rPr>
        <w:t>Keeping Children Safe in Education 202</w:t>
      </w:r>
      <w:r w:rsidR="003B2A64" w:rsidRPr="00FE458C">
        <w:rPr>
          <w:rFonts w:cs="Calibri"/>
        </w:rPr>
        <w:t>6</w:t>
      </w:r>
      <w:r w:rsidR="00165CEB" w:rsidRPr="00FE458C">
        <w:rPr>
          <w:rFonts w:cs="Calibri"/>
        </w:rPr>
        <w:t>’</w:t>
      </w:r>
      <w:r w:rsidR="0049592D">
        <w:rPr>
          <w:rFonts w:cs="Calibri"/>
        </w:rPr>
        <w:t xml:space="preserve"> </w:t>
      </w:r>
      <w:r w:rsidR="0049592D" w:rsidRPr="0049592D">
        <w:rPr>
          <w:rFonts w:cs="Calibri"/>
          <w:highlight w:val="yellow"/>
        </w:rPr>
        <w:t>and the school’s Online Safety Policy.</w:t>
      </w:r>
    </w:p>
    <w:p w14:paraId="6E2737EB" w14:textId="77777777" w:rsidR="00B70903" w:rsidRPr="00D12358" w:rsidRDefault="00B70903" w:rsidP="000B116F">
      <w:pPr>
        <w:rPr>
          <w:rFonts w:cs="Calibri"/>
        </w:rPr>
      </w:pPr>
    </w:p>
    <w:p w14:paraId="71991892" w14:textId="77777777" w:rsidR="00D47642" w:rsidRPr="00D12358" w:rsidRDefault="0088498F" w:rsidP="00B70903">
      <w:pPr>
        <w:pStyle w:val="Heading1"/>
      </w:pPr>
      <w:bookmarkStart w:id="34" w:name="_Toc194406844"/>
      <w:r w:rsidRPr="00D12358">
        <w:t>8</w:t>
      </w:r>
      <w:r w:rsidR="00E356FD" w:rsidRPr="00D12358">
        <w:t>.</w:t>
      </w:r>
      <w:r w:rsidR="00D47642" w:rsidRPr="00D12358">
        <w:t xml:space="preserve"> Inappropriate References to </w:t>
      </w:r>
      <w:r w:rsidR="00D47642" w:rsidRPr="00E132AA">
        <w:t xml:space="preserve">the </w:t>
      </w:r>
      <w:bookmarkStart w:id="35" w:name="_Hlk187760074"/>
      <w:r w:rsidR="002F1D6E" w:rsidRPr="00E132AA">
        <w:rPr>
          <w:rFonts w:cs="Calibri"/>
        </w:rPr>
        <w:t>school</w:t>
      </w:r>
      <w:bookmarkEnd w:id="35"/>
      <w:r w:rsidR="00E132AA" w:rsidRPr="00E132AA">
        <w:rPr>
          <w:rFonts w:cs="Calibri"/>
        </w:rPr>
        <w:t xml:space="preserve"> </w:t>
      </w:r>
      <w:r w:rsidR="00D47642" w:rsidRPr="00E132AA">
        <w:t>or</w:t>
      </w:r>
      <w:r w:rsidR="00D47642" w:rsidRPr="00D12358">
        <w:t xml:space="preserve"> Staff</w:t>
      </w:r>
      <w:bookmarkEnd w:id="34"/>
    </w:p>
    <w:p w14:paraId="19508FF4" w14:textId="77777777" w:rsidR="001B683A" w:rsidRPr="00E132AA" w:rsidRDefault="001B683A" w:rsidP="001B683A">
      <w:pPr>
        <w:rPr>
          <w:rFonts w:cs="Calibri"/>
        </w:rPr>
      </w:pPr>
      <w:r w:rsidRPr="00E132AA">
        <w:rPr>
          <w:rFonts w:cs="Calibri"/>
        </w:rPr>
        <w:t>Members of staff who find that ‘friends’ have posted inappropriate material</w:t>
      </w:r>
      <w:r w:rsidR="005D587C" w:rsidRPr="00E132AA">
        <w:rPr>
          <w:rFonts w:cs="Calibri"/>
        </w:rPr>
        <w:t xml:space="preserve">, </w:t>
      </w:r>
      <w:r w:rsidRPr="00E132AA">
        <w:rPr>
          <w:rFonts w:cs="Calibri"/>
        </w:rPr>
        <w:t xml:space="preserve">relating to themselves on a social media site </w:t>
      </w:r>
      <w:r w:rsidR="009F7FDB" w:rsidRPr="00E132AA">
        <w:rPr>
          <w:rFonts w:cs="Calibri"/>
        </w:rPr>
        <w:t xml:space="preserve">will </w:t>
      </w:r>
      <w:r w:rsidR="00AB02E5" w:rsidRPr="00E132AA">
        <w:rPr>
          <w:rFonts w:cs="Calibri"/>
        </w:rPr>
        <w:t xml:space="preserve">ask them to remove it. If necessary, users can also </w:t>
      </w:r>
      <w:r w:rsidR="00D41B79" w:rsidRPr="00E132AA">
        <w:rPr>
          <w:rFonts w:cs="Calibri"/>
        </w:rPr>
        <w:t xml:space="preserve">report </w:t>
      </w:r>
      <w:r w:rsidR="00AB02E5" w:rsidRPr="00E132AA">
        <w:rPr>
          <w:rFonts w:cs="Calibri"/>
        </w:rPr>
        <w:t xml:space="preserve">comments and posts to the site. Staff </w:t>
      </w:r>
      <w:r w:rsidR="009F7FDB" w:rsidRPr="00E132AA">
        <w:rPr>
          <w:rFonts w:cs="Calibri"/>
        </w:rPr>
        <w:t>will</w:t>
      </w:r>
      <w:r w:rsidR="00AB02E5" w:rsidRPr="00E132AA">
        <w:rPr>
          <w:rFonts w:cs="Calibri"/>
        </w:rPr>
        <w:t xml:space="preserve"> advise t</w:t>
      </w:r>
      <w:r w:rsidRPr="00E132AA">
        <w:rPr>
          <w:rFonts w:cs="Calibri"/>
        </w:rPr>
        <w:t xml:space="preserve">he </w:t>
      </w:r>
      <w:r w:rsidR="00A11732" w:rsidRPr="00E132AA">
        <w:rPr>
          <w:rFonts w:cs="Calibri"/>
        </w:rPr>
        <w:t>Headteacher</w:t>
      </w:r>
      <w:r w:rsidRPr="00E132AA">
        <w:rPr>
          <w:rFonts w:cs="Calibri"/>
        </w:rPr>
        <w:t xml:space="preserve"> if there </w:t>
      </w:r>
      <w:r w:rsidR="00AB02E5" w:rsidRPr="00E132AA">
        <w:rPr>
          <w:rFonts w:cs="Calibri"/>
        </w:rPr>
        <w:t xml:space="preserve">are likely </w:t>
      </w:r>
      <w:r w:rsidRPr="00E132AA">
        <w:rPr>
          <w:rFonts w:cs="Calibri"/>
        </w:rPr>
        <w:t xml:space="preserve">repercussions for the </w:t>
      </w:r>
      <w:r w:rsidR="00AB02E5" w:rsidRPr="00E132AA">
        <w:rPr>
          <w:rFonts w:cs="Calibri"/>
        </w:rPr>
        <w:t>setting.</w:t>
      </w:r>
    </w:p>
    <w:p w14:paraId="42AF414F" w14:textId="77777777" w:rsidR="0088498F" w:rsidRPr="00E132AA" w:rsidRDefault="00E86486" w:rsidP="001B683A">
      <w:pPr>
        <w:rPr>
          <w:rFonts w:cs="Calibri"/>
          <w:lang w:val="en-US"/>
        </w:rPr>
      </w:pPr>
      <w:r w:rsidRPr="00E132AA">
        <w:rPr>
          <w:rFonts w:cs="Calibri"/>
        </w:rPr>
        <w:t xml:space="preserve">Where staff are </w:t>
      </w:r>
      <w:r w:rsidR="001B683A" w:rsidRPr="00E132AA">
        <w:rPr>
          <w:rFonts w:cs="Calibri"/>
        </w:rPr>
        <w:t>the target of complaints or abuse on social networking sites</w:t>
      </w:r>
      <w:r w:rsidR="00AB02E5" w:rsidRPr="00E132AA">
        <w:rPr>
          <w:rFonts w:cs="Calibri"/>
        </w:rPr>
        <w:t>, site reporting functions</w:t>
      </w:r>
      <w:r w:rsidRPr="00E132AA">
        <w:rPr>
          <w:rFonts w:cs="Calibri"/>
        </w:rPr>
        <w:t xml:space="preserve"> </w:t>
      </w:r>
      <w:r w:rsidR="009F7FDB" w:rsidRPr="00E132AA">
        <w:rPr>
          <w:rFonts w:cs="Calibri"/>
        </w:rPr>
        <w:t>will</w:t>
      </w:r>
      <w:r w:rsidRPr="00E132AA">
        <w:rPr>
          <w:rFonts w:cs="Calibri"/>
        </w:rPr>
        <w:t xml:space="preserve"> be used</w:t>
      </w:r>
      <w:r w:rsidR="00AB02E5" w:rsidRPr="00E132AA">
        <w:rPr>
          <w:rFonts w:cs="Calibri"/>
        </w:rPr>
        <w:t xml:space="preserve">. </w:t>
      </w:r>
      <w:r w:rsidR="0088498F" w:rsidRPr="00E132AA">
        <w:rPr>
          <w:rFonts w:cs="Calibri"/>
          <w:lang w:val="en-US"/>
        </w:rPr>
        <w:t xml:space="preserve">Where possible screen captures (‘screen grabs’) or photos of any post, </w:t>
      </w:r>
      <w:r w:rsidR="00EE41C0" w:rsidRPr="00E132AA">
        <w:rPr>
          <w:rFonts w:cs="Calibri"/>
          <w:lang w:val="en-US"/>
        </w:rPr>
        <w:t>page,</w:t>
      </w:r>
      <w:r w:rsidR="0088498F" w:rsidRPr="00E132AA">
        <w:rPr>
          <w:rFonts w:cs="Calibri"/>
          <w:lang w:val="en-US"/>
        </w:rPr>
        <w:t xml:space="preserve"> or thread which </w:t>
      </w:r>
      <w:r w:rsidRPr="00E132AA">
        <w:rPr>
          <w:rFonts w:cs="Calibri"/>
          <w:lang w:val="en-US"/>
        </w:rPr>
        <w:t xml:space="preserve">may be </w:t>
      </w:r>
      <w:r w:rsidR="0088498F" w:rsidRPr="00E132AA">
        <w:rPr>
          <w:rFonts w:cs="Calibri"/>
          <w:lang w:val="en-US"/>
        </w:rPr>
        <w:t>consider</w:t>
      </w:r>
      <w:r w:rsidRPr="00E132AA">
        <w:rPr>
          <w:rFonts w:cs="Calibri"/>
          <w:lang w:val="en-US"/>
        </w:rPr>
        <w:t>ed</w:t>
      </w:r>
      <w:r w:rsidR="0088498F" w:rsidRPr="00E132AA">
        <w:rPr>
          <w:rFonts w:cs="Calibri"/>
          <w:lang w:val="en-US"/>
        </w:rPr>
        <w:t xml:space="preserve"> harmful, threatening or abusive</w:t>
      </w:r>
      <w:r w:rsidRPr="00E132AA">
        <w:rPr>
          <w:rFonts w:cs="Calibri"/>
          <w:lang w:val="en-US"/>
        </w:rPr>
        <w:t xml:space="preserve"> </w:t>
      </w:r>
      <w:r w:rsidR="009F7FDB" w:rsidRPr="00E132AA">
        <w:rPr>
          <w:rFonts w:cs="Calibri"/>
        </w:rPr>
        <w:t>will</w:t>
      </w:r>
      <w:r w:rsidR="009F7FDB" w:rsidRPr="00E132AA">
        <w:rPr>
          <w:rFonts w:cs="Calibri"/>
          <w:lang w:val="en-US"/>
        </w:rPr>
        <w:t xml:space="preserve"> </w:t>
      </w:r>
      <w:r w:rsidRPr="00E132AA">
        <w:rPr>
          <w:rFonts w:cs="Calibri"/>
          <w:lang w:val="en-US"/>
        </w:rPr>
        <w:t>be taken</w:t>
      </w:r>
      <w:r w:rsidR="0088498F" w:rsidRPr="00E132AA">
        <w:rPr>
          <w:rFonts w:cs="Calibri"/>
          <w:lang w:val="en-US"/>
        </w:rPr>
        <w:t xml:space="preserve">.  </w:t>
      </w:r>
    </w:p>
    <w:p w14:paraId="586939FB" w14:textId="77777777" w:rsidR="001B683A" w:rsidRPr="00E132AA" w:rsidRDefault="00E86486" w:rsidP="001B683A">
      <w:pPr>
        <w:rPr>
          <w:kern w:val="2"/>
        </w:rPr>
      </w:pPr>
      <w:r w:rsidRPr="00E132AA">
        <w:rPr>
          <w:rFonts w:cs="Calibri"/>
        </w:rPr>
        <w:lastRenderedPageBreak/>
        <w:t>Where staff</w:t>
      </w:r>
      <w:r w:rsidR="001B683A" w:rsidRPr="00E132AA">
        <w:rPr>
          <w:rFonts w:cs="Calibri"/>
          <w:lang w:val="en-US"/>
        </w:rPr>
        <w:t xml:space="preserve"> find inappropriate references to</w:t>
      </w:r>
      <w:r w:rsidRPr="00E132AA">
        <w:rPr>
          <w:rFonts w:cs="Calibri"/>
          <w:lang w:val="en-US"/>
        </w:rPr>
        <w:t xml:space="preserve"> the</w:t>
      </w:r>
      <w:r w:rsidR="002F1D6E" w:rsidRPr="00E132AA">
        <w:rPr>
          <w:rFonts w:cs="Calibri"/>
        </w:rPr>
        <w:t xml:space="preserve"> school</w:t>
      </w:r>
      <w:r w:rsidRPr="00E132AA">
        <w:rPr>
          <w:rFonts w:cs="Calibri"/>
          <w:lang w:val="en-US"/>
        </w:rPr>
        <w:t>, staff or pupils</w:t>
      </w:r>
      <w:r w:rsidR="001B683A" w:rsidRPr="00E132AA">
        <w:rPr>
          <w:rFonts w:cs="Calibri"/>
          <w:lang w:val="en-US"/>
        </w:rPr>
        <w:t xml:space="preserve"> posted by parents, colleagues, </w:t>
      </w:r>
      <w:r w:rsidR="00EE41C0" w:rsidRPr="00E132AA">
        <w:rPr>
          <w:rFonts w:cs="Calibri"/>
          <w:lang w:val="en-US"/>
        </w:rPr>
        <w:t>pupils,</w:t>
      </w:r>
      <w:r w:rsidR="001B683A" w:rsidRPr="00E132AA">
        <w:rPr>
          <w:rFonts w:cs="Calibri"/>
          <w:lang w:val="en-US"/>
        </w:rPr>
        <w:t xml:space="preserve"> or other members of the community, this </w:t>
      </w:r>
      <w:r w:rsidR="009F7FDB" w:rsidRPr="00E132AA">
        <w:rPr>
          <w:rFonts w:cs="Calibri"/>
        </w:rPr>
        <w:t>will</w:t>
      </w:r>
      <w:r w:rsidR="00AB02E5" w:rsidRPr="00E132AA">
        <w:rPr>
          <w:rFonts w:cs="Calibri"/>
          <w:lang w:val="en-US"/>
        </w:rPr>
        <w:t xml:space="preserve"> be reported </w:t>
      </w:r>
      <w:r w:rsidR="001B683A" w:rsidRPr="00E132AA">
        <w:rPr>
          <w:rFonts w:cs="Calibri"/>
          <w:lang w:val="en-US"/>
        </w:rPr>
        <w:t xml:space="preserve">to the </w:t>
      </w:r>
      <w:r w:rsidR="00A11732" w:rsidRPr="00E132AA">
        <w:rPr>
          <w:rFonts w:cs="Calibri"/>
          <w:lang w:val="en-US"/>
        </w:rPr>
        <w:t>Headteacher</w:t>
      </w:r>
      <w:r w:rsidR="001B683A" w:rsidRPr="00E132AA">
        <w:rPr>
          <w:rFonts w:cs="Calibri"/>
          <w:lang w:val="en-US"/>
        </w:rPr>
        <w:t xml:space="preserve"> as soon as possible. </w:t>
      </w:r>
      <w:r w:rsidR="0088498F" w:rsidRPr="00E132AA">
        <w:rPr>
          <w:rFonts w:cs="Calibri"/>
          <w:lang w:val="en-US"/>
        </w:rPr>
        <w:t xml:space="preserve">The Headteacher </w:t>
      </w:r>
      <w:r w:rsidR="00875320" w:rsidRPr="00E132AA">
        <w:rPr>
          <w:rFonts w:cs="Calibri"/>
          <w:lang w:val="en-US"/>
        </w:rPr>
        <w:t xml:space="preserve">will take the appropriate course of action, which may include </w:t>
      </w:r>
      <w:r w:rsidR="00485562" w:rsidRPr="00E132AA">
        <w:rPr>
          <w:rFonts w:cs="Calibri"/>
          <w:lang w:val="en-US"/>
        </w:rPr>
        <w:t xml:space="preserve">contacting the Human Resources team, </w:t>
      </w:r>
      <w:r w:rsidR="00875320" w:rsidRPr="00E132AA">
        <w:rPr>
          <w:rFonts w:cs="Calibri"/>
          <w:lang w:val="en-US"/>
        </w:rPr>
        <w:t xml:space="preserve">seeking legal advice or contacting </w:t>
      </w:r>
      <w:bookmarkStart w:id="36" w:name="_Hlk188365144"/>
      <w:r w:rsidR="00DB760C" w:rsidRPr="00E132AA">
        <w:rPr>
          <w:kern w:val="2"/>
        </w:rPr>
        <w:t>Law enforcement agencies e.g. police</w:t>
      </w:r>
      <w:bookmarkEnd w:id="36"/>
      <w:r w:rsidR="00F93AC1" w:rsidRPr="00E132AA">
        <w:rPr>
          <w:rFonts w:cs="Calibri"/>
          <w:lang w:val="en-US"/>
        </w:rPr>
        <w:t>.</w:t>
      </w:r>
      <w:r w:rsidR="0088498F" w:rsidRPr="00E132AA">
        <w:rPr>
          <w:rFonts w:cs="Calibri"/>
          <w:lang w:val="en-US"/>
        </w:rPr>
        <w:t xml:space="preserve"> </w:t>
      </w:r>
      <w:r w:rsidRPr="00E132AA">
        <w:rPr>
          <w:rFonts w:cs="Calibri"/>
          <w:lang w:val="en-US"/>
        </w:rPr>
        <w:t xml:space="preserve">Staff </w:t>
      </w:r>
      <w:r w:rsidR="009F7FDB" w:rsidRPr="00E132AA">
        <w:rPr>
          <w:rFonts w:cs="Calibri"/>
        </w:rPr>
        <w:t>will</w:t>
      </w:r>
      <w:r w:rsidRPr="00E132AA">
        <w:rPr>
          <w:rFonts w:cs="Calibri"/>
          <w:lang w:val="en-US"/>
        </w:rPr>
        <w:t xml:space="preserve"> </w:t>
      </w:r>
      <w:r w:rsidR="0088498F" w:rsidRPr="00E132AA">
        <w:rPr>
          <w:rFonts w:cs="Calibri"/>
          <w:lang w:val="en-US"/>
        </w:rPr>
        <w:t>not attempt to deal with the situation</w:t>
      </w:r>
      <w:r w:rsidR="009F6E8C" w:rsidRPr="00E132AA">
        <w:rPr>
          <w:rFonts w:cs="Calibri"/>
          <w:lang w:val="en-US"/>
        </w:rPr>
        <w:t xml:space="preserve"> personally</w:t>
      </w:r>
      <w:r w:rsidR="0088498F" w:rsidRPr="00E132AA">
        <w:rPr>
          <w:rFonts w:cs="Calibri"/>
          <w:lang w:val="en-US"/>
        </w:rPr>
        <w:t>.</w:t>
      </w:r>
    </w:p>
    <w:p w14:paraId="57E23A8F" w14:textId="77777777" w:rsidR="009D6EAF" w:rsidRPr="00D12358" w:rsidRDefault="009D6EAF" w:rsidP="001B683A">
      <w:pPr>
        <w:rPr>
          <w:rFonts w:cs="Calibri"/>
          <w:b/>
          <w:bCs/>
          <w:i/>
          <w:iCs/>
          <w:lang w:val="en-US"/>
        </w:rPr>
      </w:pPr>
    </w:p>
    <w:p w14:paraId="1CED5AC4" w14:textId="77777777" w:rsidR="007F72E9" w:rsidRPr="00D12358" w:rsidRDefault="0088498F" w:rsidP="00B70903">
      <w:pPr>
        <w:pStyle w:val="Heading1"/>
      </w:pPr>
      <w:bookmarkStart w:id="37" w:name="_Toc194406845"/>
      <w:r w:rsidRPr="00D12358">
        <w:t>9</w:t>
      </w:r>
      <w:r w:rsidR="00E356FD" w:rsidRPr="00D12358">
        <w:t>.</w:t>
      </w:r>
      <w:r w:rsidR="00D47642" w:rsidRPr="00D12358">
        <w:t xml:space="preserve"> Complaint</w:t>
      </w:r>
      <w:r w:rsidR="00BB7FBE" w:rsidRPr="00D12358">
        <w:t>s</w:t>
      </w:r>
      <w:bookmarkEnd w:id="37"/>
    </w:p>
    <w:p w14:paraId="58BFCA5F" w14:textId="77777777" w:rsidR="009D6EAF" w:rsidRPr="00E132AA" w:rsidRDefault="00C31CF7" w:rsidP="00C31CF7">
      <w:pPr>
        <w:rPr>
          <w:rFonts w:cs="Calibri"/>
        </w:rPr>
      </w:pPr>
      <w:r w:rsidRPr="00E132AA">
        <w:rPr>
          <w:rFonts w:cs="Calibri"/>
        </w:rPr>
        <w:t xml:space="preserve">There may be times where individuals will bypass the </w:t>
      </w:r>
      <w:r w:rsidR="002F1D6E" w:rsidRPr="00E132AA">
        <w:rPr>
          <w:rFonts w:cs="Calibri"/>
        </w:rPr>
        <w:t>school’s</w:t>
      </w:r>
      <w:r w:rsidR="00E132AA" w:rsidRPr="00E132AA">
        <w:rPr>
          <w:rFonts w:cs="Calibri"/>
        </w:rPr>
        <w:t xml:space="preserve"> </w:t>
      </w:r>
      <w:r w:rsidRPr="00E132AA">
        <w:rPr>
          <w:rFonts w:cs="Calibri"/>
        </w:rPr>
        <w:t>complaints procedures and use social media to critici</w:t>
      </w:r>
      <w:r w:rsidR="0088498F" w:rsidRPr="00E132AA">
        <w:rPr>
          <w:rFonts w:cs="Calibri"/>
        </w:rPr>
        <w:t>s</w:t>
      </w:r>
      <w:r w:rsidRPr="00E132AA">
        <w:rPr>
          <w:rFonts w:cs="Calibri"/>
        </w:rPr>
        <w:t>e</w:t>
      </w:r>
      <w:r w:rsidR="0088498F" w:rsidRPr="00E132AA">
        <w:rPr>
          <w:rFonts w:cs="Calibri"/>
        </w:rPr>
        <w:t xml:space="preserve"> </w:t>
      </w:r>
      <w:r w:rsidR="002F1D6E" w:rsidRPr="00E132AA">
        <w:rPr>
          <w:rFonts w:cs="Calibri"/>
        </w:rPr>
        <w:t>school</w:t>
      </w:r>
      <w:r w:rsidR="00E132AA" w:rsidRPr="00E132AA">
        <w:rPr>
          <w:rFonts w:cs="Calibri"/>
        </w:rPr>
        <w:t xml:space="preserve"> </w:t>
      </w:r>
      <w:r w:rsidR="0088498F" w:rsidRPr="00E132AA">
        <w:rPr>
          <w:rFonts w:cs="Calibri"/>
        </w:rPr>
        <w:t>decisions or policy,</w:t>
      </w:r>
      <w:r w:rsidRPr="00E132AA">
        <w:rPr>
          <w:rFonts w:cs="Calibri"/>
        </w:rPr>
        <w:t xml:space="preserve"> and, in some cases, make malicious comments about staff</w:t>
      </w:r>
      <w:r w:rsidR="0088498F" w:rsidRPr="00E132AA">
        <w:rPr>
          <w:rFonts w:cs="Calibri"/>
        </w:rPr>
        <w:t xml:space="preserve"> or governors</w:t>
      </w:r>
      <w:r w:rsidR="009D6EAF" w:rsidRPr="00E132AA">
        <w:rPr>
          <w:rFonts w:cs="Calibri"/>
        </w:rPr>
        <w:t>.</w:t>
      </w:r>
    </w:p>
    <w:p w14:paraId="50C38F0E" w14:textId="77777777" w:rsidR="000D45D2" w:rsidRPr="00E132AA" w:rsidRDefault="0088498F" w:rsidP="00C31CF7">
      <w:pPr>
        <w:rPr>
          <w:rFonts w:cs="Calibri"/>
        </w:rPr>
      </w:pPr>
      <w:r w:rsidRPr="00E132AA">
        <w:rPr>
          <w:rFonts w:cs="Calibri"/>
        </w:rPr>
        <w:t>Whilst</w:t>
      </w:r>
      <w:r w:rsidR="00C31CF7" w:rsidRPr="00E132AA">
        <w:rPr>
          <w:rFonts w:cs="Calibri"/>
        </w:rPr>
        <w:t xml:space="preserve"> people have a right to freedom of expression under the Human Rights Act 1998</w:t>
      </w:r>
      <w:r w:rsidRPr="00E132AA">
        <w:rPr>
          <w:rFonts w:cs="Calibri"/>
        </w:rPr>
        <w:t>, their opinions should not cause harm or distress. Any c</w:t>
      </w:r>
      <w:r w:rsidR="000D45D2" w:rsidRPr="00E132AA">
        <w:rPr>
          <w:rFonts w:cs="Calibri"/>
        </w:rPr>
        <w:t>omplaint, dispute or grievance</w:t>
      </w:r>
      <w:r w:rsidRPr="00E132AA">
        <w:rPr>
          <w:rFonts w:cs="Calibri"/>
        </w:rPr>
        <w:t xml:space="preserve"> posted on </w:t>
      </w:r>
      <w:r w:rsidR="00D41B79" w:rsidRPr="00E132AA">
        <w:rPr>
          <w:rFonts w:cs="Calibri"/>
        </w:rPr>
        <w:t>any</w:t>
      </w:r>
      <w:r w:rsidRPr="00E132AA">
        <w:rPr>
          <w:rFonts w:cs="Calibri"/>
        </w:rPr>
        <w:t xml:space="preserve"> </w:t>
      </w:r>
      <w:r w:rsidR="000D45D2" w:rsidRPr="00E132AA">
        <w:rPr>
          <w:rFonts w:cs="Calibri"/>
        </w:rPr>
        <w:t>social media</w:t>
      </w:r>
      <w:r w:rsidRPr="00E132AA">
        <w:rPr>
          <w:rFonts w:cs="Calibri"/>
        </w:rPr>
        <w:t xml:space="preserve"> channels w</w:t>
      </w:r>
      <w:r w:rsidR="000D45D2" w:rsidRPr="00E132AA">
        <w:rPr>
          <w:rFonts w:cs="Calibri"/>
        </w:rPr>
        <w:t xml:space="preserve">hich names staff members, pupils, </w:t>
      </w:r>
      <w:r w:rsidR="00EE41C0" w:rsidRPr="00E132AA">
        <w:rPr>
          <w:rFonts w:cs="Calibri"/>
        </w:rPr>
        <w:t>governors,</w:t>
      </w:r>
      <w:r w:rsidR="000D45D2" w:rsidRPr="00E132AA">
        <w:rPr>
          <w:rFonts w:cs="Calibri"/>
        </w:rPr>
        <w:t xml:space="preserve"> or volunteers</w:t>
      </w:r>
      <w:r w:rsidRPr="00E132AA">
        <w:rPr>
          <w:rFonts w:cs="Calibri"/>
        </w:rPr>
        <w:t xml:space="preserve"> </w:t>
      </w:r>
      <w:r w:rsidR="009F7FDB" w:rsidRPr="00E132AA">
        <w:rPr>
          <w:rFonts w:cs="Calibri"/>
        </w:rPr>
        <w:t>will</w:t>
      </w:r>
      <w:r w:rsidRPr="00E132AA">
        <w:rPr>
          <w:rFonts w:cs="Calibri"/>
        </w:rPr>
        <w:t xml:space="preserve"> be reported to the Headteacher as soon as possible. </w:t>
      </w:r>
    </w:p>
    <w:p w14:paraId="7953DF2E" w14:textId="77777777" w:rsidR="00634B88" w:rsidRPr="00D12358" w:rsidRDefault="00634B88" w:rsidP="00C31CF7">
      <w:pPr>
        <w:rPr>
          <w:rFonts w:cs="Calibri"/>
        </w:rPr>
      </w:pPr>
      <w:r w:rsidRPr="00D12358">
        <w:rPr>
          <w:rFonts w:cs="Calibri"/>
        </w:rPr>
        <w:t xml:space="preserve">Concerns and complaints relating to </w:t>
      </w:r>
      <w:r w:rsidR="0088498F" w:rsidRPr="00D12358">
        <w:rPr>
          <w:rFonts w:cs="Calibri"/>
        </w:rPr>
        <w:t xml:space="preserve">colleague or pupil </w:t>
      </w:r>
      <w:r w:rsidRPr="00D12358">
        <w:rPr>
          <w:rFonts w:cs="Calibri"/>
        </w:rPr>
        <w:t xml:space="preserve">social media </w:t>
      </w:r>
      <w:r w:rsidRPr="00E132AA">
        <w:rPr>
          <w:rFonts w:cs="Calibri"/>
        </w:rPr>
        <w:t xml:space="preserve">activity </w:t>
      </w:r>
      <w:r w:rsidR="009F7FDB" w:rsidRPr="00E132AA">
        <w:rPr>
          <w:rFonts w:cs="Calibri"/>
        </w:rPr>
        <w:t>will</w:t>
      </w:r>
      <w:r w:rsidRPr="00E132AA">
        <w:rPr>
          <w:rFonts w:cs="Calibri"/>
        </w:rPr>
        <w:t xml:space="preserve"> be directed</w:t>
      </w:r>
      <w:r w:rsidRPr="00D12358">
        <w:rPr>
          <w:rFonts w:cs="Calibri"/>
        </w:rPr>
        <w:t xml:space="preserve"> to </w:t>
      </w:r>
      <w:r w:rsidR="006F1CBD">
        <w:rPr>
          <w:rFonts w:cs="Calibri"/>
        </w:rPr>
        <w:t>a Designated Safeguarding Lead</w:t>
      </w:r>
      <w:r w:rsidR="00485562" w:rsidRPr="00D12358">
        <w:rPr>
          <w:rFonts w:cs="Calibri"/>
        </w:rPr>
        <w:t xml:space="preserve"> as appropriate.</w:t>
      </w:r>
    </w:p>
    <w:p w14:paraId="21A5D269" w14:textId="77777777" w:rsidR="00634B88" w:rsidRPr="00D12358" w:rsidRDefault="00634B88" w:rsidP="00634B88">
      <w:pPr>
        <w:ind w:left="360"/>
        <w:rPr>
          <w:rFonts w:cs="Calibri"/>
        </w:rPr>
      </w:pPr>
    </w:p>
    <w:p w14:paraId="7185D2CB" w14:textId="77777777" w:rsidR="006C3BF6" w:rsidRPr="00D12358" w:rsidRDefault="006C3BF6" w:rsidP="00B70903">
      <w:pPr>
        <w:pStyle w:val="Heading1"/>
        <w:rPr>
          <w:sz w:val="22"/>
          <w:szCs w:val="22"/>
        </w:rPr>
      </w:pPr>
      <w:bookmarkStart w:id="38" w:name="_Toc194406846"/>
      <w:r w:rsidRPr="00D12358">
        <w:t>1</w:t>
      </w:r>
      <w:r w:rsidR="0088498F" w:rsidRPr="00D12358">
        <w:t>0</w:t>
      </w:r>
      <w:r w:rsidR="00E356FD" w:rsidRPr="00D12358">
        <w:t>.</w:t>
      </w:r>
      <w:r w:rsidRPr="00D12358">
        <w:t xml:space="preserve"> Relevant Legislation</w:t>
      </w:r>
      <w:bookmarkEnd w:id="38"/>
    </w:p>
    <w:p w14:paraId="35F4AEFB" w14:textId="77777777" w:rsidR="006C3BF6" w:rsidRPr="00E132AA" w:rsidRDefault="006C3BF6" w:rsidP="006C3BF6">
      <w:pPr>
        <w:rPr>
          <w:rFonts w:cs="Calibri"/>
        </w:rPr>
      </w:pPr>
      <w:r w:rsidRPr="00D12358">
        <w:rPr>
          <w:rFonts w:cs="Calibri"/>
        </w:rPr>
        <w:t xml:space="preserve">In applying this policy, </w:t>
      </w:r>
      <w:r w:rsidRPr="00E132AA">
        <w:rPr>
          <w:rFonts w:cs="Calibri"/>
        </w:rPr>
        <w:t xml:space="preserve">the </w:t>
      </w:r>
      <w:r w:rsidR="002F1D6E" w:rsidRPr="00E132AA">
        <w:rPr>
          <w:rFonts w:cs="Calibri"/>
        </w:rPr>
        <w:t>school</w:t>
      </w:r>
      <w:r w:rsidR="00E132AA" w:rsidRPr="00E132AA">
        <w:rPr>
          <w:rFonts w:cs="Calibri"/>
        </w:rPr>
        <w:t xml:space="preserve"> </w:t>
      </w:r>
      <w:r w:rsidRPr="00E132AA">
        <w:rPr>
          <w:rFonts w:cs="Calibri"/>
        </w:rPr>
        <w:t xml:space="preserve">will adhere to its rights, </w:t>
      </w:r>
      <w:r w:rsidR="00EE41C0" w:rsidRPr="00E132AA">
        <w:rPr>
          <w:rFonts w:cs="Calibri"/>
        </w:rPr>
        <w:t>responsibilities,</w:t>
      </w:r>
      <w:r w:rsidRPr="00E132AA">
        <w:rPr>
          <w:rFonts w:cs="Calibri"/>
        </w:rPr>
        <w:t xml:space="preserve"> and duties in accordance with UK law. The following legislation may be pertinent:</w:t>
      </w:r>
    </w:p>
    <w:p w14:paraId="06E9A921" w14:textId="77777777" w:rsidR="00AF6ACA" w:rsidRPr="00D12358" w:rsidRDefault="00AF6ACA" w:rsidP="00AF6ACA">
      <w:pPr>
        <w:numPr>
          <w:ilvl w:val="0"/>
          <w:numId w:val="6"/>
        </w:numPr>
      </w:pPr>
      <w:r w:rsidRPr="00E132AA">
        <w:t>Keeping Children Safe in Education 202</w:t>
      </w:r>
      <w:r w:rsidR="00165CEB" w:rsidRPr="00E132AA">
        <w:t>4</w:t>
      </w:r>
      <w:r w:rsidRPr="00E132AA">
        <w:t xml:space="preserve"> (statutory</w:t>
      </w:r>
      <w:r w:rsidRPr="00D12358">
        <w:t xml:space="preserve"> guidance from the Department for Education issued under Section 175 of the Education Act 2002 etc).</w:t>
      </w:r>
    </w:p>
    <w:p w14:paraId="4D0A1793" w14:textId="77777777" w:rsidR="006C3BF6" w:rsidRPr="00D12358" w:rsidRDefault="006C3BF6" w:rsidP="00D720B7">
      <w:pPr>
        <w:numPr>
          <w:ilvl w:val="0"/>
          <w:numId w:val="6"/>
        </w:numPr>
        <w:rPr>
          <w:rFonts w:cs="Calibri"/>
        </w:rPr>
      </w:pPr>
      <w:r w:rsidRPr="00D12358">
        <w:rPr>
          <w:rFonts w:cs="Calibri"/>
        </w:rPr>
        <w:t>Regulation of Investigatory Powers Act 2000</w:t>
      </w:r>
    </w:p>
    <w:p w14:paraId="17375246" w14:textId="77777777" w:rsidR="000B116F" w:rsidRPr="00D12358" w:rsidRDefault="000B116F" w:rsidP="00D720B7">
      <w:pPr>
        <w:numPr>
          <w:ilvl w:val="0"/>
          <w:numId w:val="6"/>
        </w:numPr>
        <w:rPr>
          <w:rFonts w:cs="Calibri"/>
        </w:rPr>
      </w:pPr>
      <w:r w:rsidRPr="00D12358">
        <w:rPr>
          <w:rFonts w:cs="Calibri"/>
        </w:rPr>
        <w:t>Malicious Communications Act 1988: Section 1</w:t>
      </w:r>
    </w:p>
    <w:p w14:paraId="405C022C" w14:textId="77777777" w:rsidR="00AB02E5" w:rsidRPr="00D12358" w:rsidRDefault="00AB02E5" w:rsidP="00D720B7">
      <w:pPr>
        <w:numPr>
          <w:ilvl w:val="0"/>
          <w:numId w:val="6"/>
        </w:numPr>
        <w:rPr>
          <w:rFonts w:cs="Calibri"/>
        </w:rPr>
      </w:pPr>
      <w:r w:rsidRPr="00D12358">
        <w:rPr>
          <w:rFonts w:cs="Calibri"/>
        </w:rPr>
        <w:t>The Human Rights Act 1998</w:t>
      </w:r>
    </w:p>
    <w:p w14:paraId="24CC3B69" w14:textId="77777777" w:rsidR="00AB02E5" w:rsidRPr="00D12358" w:rsidRDefault="00AB02E5" w:rsidP="00D720B7">
      <w:pPr>
        <w:numPr>
          <w:ilvl w:val="0"/>
          <w:numId w:val="6"/>
        </w:numPr>
        <w:rPr>
          <w:rFonts w:cs="Calibri"/>
        </w:rPr>
      </w:pPr>
      <w:r w:rsidRPr="00D12358">
        <w:rPr>
          <w:rFonts w:cs="Calibri"/>
        </w:rPr>
        <w:t xml:space="preserve">The Computer Misuse Act 1990 </w:t>
      </w:r>
    </w:p>
    <w:p w14:paraId="4A0FF46D" w14:textId="77777777" w:rsidR="00AB02E5" w:rsidRPr="00D12358" w:rsidRDefault="00AB02E5" w:rsidP="00D720B7">
      <w:pPr>
        <w:numPr>
          <w:ilvl w:val="0"/>
          <w:numId w:val="6"/>
        </w:numPr>
        <w:rPr>
          <w:rFonts w:cs="Calibri"/>
        </w:rPr>
      </w:pPr>
      <w:r w:rsidRPr="00D12358">
        <w:rPr>
          <w:rFonts w:cs="Calibri"/>
        </w:rPr>
        <w:t>Protection from Harassment Act 1997</w:t>
      </w:r>
    </w:p>
    <w:p w14:paraId="6120C5CC" w14:textId="77777777" w:rsidR="000B116F" w:rsidRPr="00D12358" w:rsidRDefault="000B116F" w:rsidP="00D720B7">
      <w:pPr>
        <w:numPr>
          <w:ilvl w:val="0"/>
          <w:numId w:val="6"/>
        </w:numPr>
        <w:rPr>
          <w:rFonts w:cs="Calibri"/>
        </w:rPr>
      </w:pPr>
      <w:r w:rsidRPr="00D12358">
        <w:rPr>
          <w:rFonts w:cs="Calibri"/>
        </w:rPr>
        <w:t>Communications Act 2003: Section 12</w:t>
      </w:r>
      <w:r w:rsidR="00AB02E5" w:rsidRPr="00D12358">
        <w:rPr>
          <w:rFonts w:cs="Calibri"/>
        </w:rPr>
        <w:t>7</w:t>
      </w:r>
    </w:p>
    <w:p w14:paraId="415118E6" w14:textId="77777777" w:rsidR="00AB02E5" w:rsidRPr="00D12358" w:rsidRDefault="00AB02E5" w:rsidP="00D720B7">
      <w:pPr>
        <w:numPr>
          <w:ilvl w:val="0"/>
          <w:numId w:val="6"/>
        </w:numPr>
        <w:rPr>
          <w:rFonts w:cs="Calibri"/>
        </w:rPr>
      </w:pPr>
      <w:r w:rsidRPr="00D12358">
        <w:rPr>
          <w:rFonts w:cs="Calibri"/>
        </w:rPr>
        <w:t>Racial and Religious Hatred Act 2006.</w:t>
      </w:r>
    </w:p>
    <w:p w14:paraId="5F34F7B6" w14:textId="77777777" w:rsidR="006C3BF6" w:rsidRPr="00D12358" w:rsidRDefault="006C3BF6" w:rsidP="00D720B7">
      <w:pPr>
        <w:numPr>
          <w:ilvl w:val="0"/>
          <w:numId w:val="6"/>
        </w:numPr>
        <w:rPr>
          <w:rFonts w:cs="Calibri"/>
        </w:rPr>
      </w:pPr>
      <w:r w:rsidRPr="00D12358">
        <w:rPr>
          <w:rFonts w:cs="Calibri"/>
        </w:rPr>
        <w:t>The Data Protection Act 2018 and UK General Data Protection Regulations</w:t>
      </w:r>
    </w:p>
    <w:p w14:paraId="0E0FD7E3" w14:textId="77777777" w:rsidR="006C3BF6" w:rsidRPr="00D12358" w:rsidRDefault="006C3BF6" w:rsidP="00D720B7">
      <w:pPr>
        <w:numPr>
          <w:ilvl w:val="0"/>
          <w:numId w:val="6"/>
        </w:numPr>
        <w:rPr>
          <w:rFonts w:cs="Calibri"/>
        </w:rPr>
      </w:pPr>
      <w:r w:rsidRPr="00D12358">
        <w:rPr>
          <w:rFonts w:cs="Calibri"/>
        </w:rPr>
        <w:t>The Equality Act 2010</w:t>
      </w:r>
    </w:p>
    <w:p w14:paraId="10D9DFFB" w14:textId="77777777" w:rsidR="003C3AE2" w:rsidRPr="00D12358" w:rsidRDefault="006C3BF6" w:rsidP="00D720B7">
      <w:pPr>
        <w:numPr>
          <w:ilvl w:val="0"/>
          <w:numId w:val="6"/>
        </w:numPr>
        <w:rPr>
          <w:rFonts w:cs="Calibri"/>
        </w:rPr>
      </w:pPr>
      <w:r w:rsidRPr="00D12358">
        <w:rPr>
          <w:rFonts w:cs="Calibri"/>
        </w:rPr>
        <w:t>The Defamation Act 2013</w:t>
      </w:r>
    </w:p>
    <w:p w14:paraId="117262B9" w14:textId="77777777" w:rsidR="006C3BF6" w:rsidRPr="00D12358" w:rsidRDefault="003C3AE2" w:rsidP="00D720B7">
      <w:pPr>
        <w:numPr>
          <w:ilvl w:val="0"/>
          <w:numId w:val="6"/>
        </w:numPr>
        <w:rPr>
          <w:rFonts w:cs="Calibri"/>
        </w:rPr>
      </w:pPr>
      <w:r w:rsidRPr="00D12358">
        <w:rPr>
          <w:rFonts w:cs="Calibri"/>
        </w:rPr>
        <w:t>Online Safety Act 2023</w:t>
      </w:r>
      <w:r w:rsidR="006C3BF6" w:rsidRPr="00D12358">
        <w:rPr>
          <w:rFonts w:cs="Calibri"/>
        </w:rPr>
        <w:t xml:space="preserve">. </w:t>
      </w:r>
    </w:p>
    <w:p w14:paraId="6C421212" w14:textId="77777777" w:rsidR="006C3BF6" w:rsidRPr="00D12358" w:rsidRDefault="006C3BF6" w:rsidP="006C3BF6">
      <w:pPr>
        <w:rPr>
          <w:rFonts w:cs="Calibri"/>
        </w:rPr>
      </w:pPr>
    </w:p>
    <w:sectPr w:rsidR="006C3BF6" w:rsidRPr="00D12358" w:rsidSect="00411B0B">
      <w:footerReference w:type="even" r:id="rId19"/>
      <w:footerReference w:type="default" r:id="rId20"/>
      <w:footerReference w:type="first" r:id="rId21"/>
      <w:pgSz w:w="11906" w:h="16838"/>
      <w:pgMar w:top="720" w:right="720" w:bottom="720" w:left="720" w:header="708"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BCACEF" w14:textId="77777777" w:rsidR="00D93D45" w:rsidRDefault="00D93D45" w:rsidP="00A959E8">
      <w:pPr>
        <w:spacing w:after="0" w:line="240" w:lineRule="auto"/>
      </w:pPr>
      <w:r>
        <w:separator/>
      </w:r>
    </w:p>
  </w:endnote>
  <w:endnote w:type="continuationSeparator" w:id="0">
    <w:p w14:paraId="399CD70C" w14:textId="77777777" w:rsidR="00D93D45" w:rsidRDefault="00D93D45" w:rsidP="00A959E8">
      <w:pPr>
        <w:spacing w:after="0" w:line="240" w:lineRule="auto"/>
      </w:pPr>
      <w:r>
        <w:continuationSeparator/>
      </w:r>
    </w:p>
  </w:endnote>
  <w:endnote w:type="continuationNotice" w:id="1">
    <w:p w14:paraId="098C0E7E" w14:textId="77777777" w:rsidR="00D93D45" w:rsidRDefault="00D93D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AE636" w14:textId="77777777" w:rsidR="00AB02E5" w:rsidRDefault="00AB02E5">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3</w:t>
    </w:r>
    <w:r>
      <w:rPr>
        <w:b/>
        <w:bCs/>
        <w:sz w:val="24"/>
        <w:szCs w:val="24"/>
      </w:rPr>
      <w:fldChar w:fldCharType="end"/>
    </w:r>
    <w:r>
      <w:t xml:space="preserve"> of </w:t>
    </w:r>
    <w:r>
      <w:rPr>
        <w:b/>
        <w:bCs/>
        <w:sz w:val="24"/>
        <w:szCs w:val="24"/>
      </w:rPr>
      <w:fldChar w:fldCharType="begin"/>
    </w:r>
    <w:r>
      <w:rPr>
        <w:b/>
        <w:bCs/>
      </w:rPr>
      <w:instrText xml:space="preserve"> SECTIONPAGES  </w:instrText>
    </w:r>
    <w:r>
      <w:rPr>
        <w:b/>
        <w:bCs/>
        <w:sz w:val="24"/>
        <w:szCs w:val="24"/>
      </w:rPr>
      <w:fldChar w:fldCharType="separate"/>
    </w:r>
    <w:r w:rsidR="0089159F">
      <w:rPr>
        <w:b/>
        <w:bCs/>
        <w:noProof/>
      </w:rPr>
      <w:t>2</w:t>
    </w:r>
    <w:r>
      <w:rPr>
        <w:b/>
        <w:bCs/>
        <w:sz w:val="24"/>
        <w:szCs w:val="24"/>
      </w:rPr>
      <w:fldChar w:fldCharType="end"/>
    </w:r>
  </w:p>
  <w:p w14:paraId="4E4E624F" w14:textId="77777777" w:rsidR="00AB02E5" w:rsidRPr="002A668B" w:rsidRDefault="00AB02E5" w:rsidP="002A668B">
    <w:pPr>
      <w:pStyle w:val="Footer"/>
      <w:rPr>
        <w:sz w:val="20"/>
      </w:rPr>
    </w:pPr>
    <w:r>
      <w:rPr>
        <w:sz w:val="20"/>
      </w:rPr>
      <w:t>Copyright: Education Data Hub</w:t>
    </w:r>
    <w:r>
      <w:rPr>
        <w:sz w:val="20"/>
      </w:rPr>
      <w:tab/>
    </w:r>
    <w:r>
      <w:rPr>
        <w:sz w:val="20"/>
      </w:rPr>
      <w:tab/>
      <w:t xml:space="preserve">Released: </w:t>
    </w:r>
    <w:r w:rsidR="00B70903">
      <w:rPr>
        <w:sz w:val="20"/>
      </w:rPr>
      <w:t>April 202</w:t>
    </w:r>
    <w:r w:rsidR="00921F1F">
      <w:rPr>
        <w:sz w:val="20"/>
      </w:rPr>
      <w:t>4</w:t>
    </w:r>
    <w:r>
      <w:rPr>
        <w:sz w:val="20"/>
      </w:rPr>
      <w:t xml:space="preserve">  </w:t>
    </w:r>
    <w:r>
      <w:rPr>
        <w:sz w:val="20"/>
      </w:rPr>
      <w:tab/>
    </w:r>
    <w:r w:rsidRPr="00B70903">
      <w:rPr>
        <w:sz w:val="20"/>
        <w:highlight w:val="yellow"/>
      </w:rPr>
      <w:t>V</w:t>
    </w:r>
    <w:r w:rsidR="00B70903" w:rsidRPr="00B70903">
      <w:rPr>
        <w:sz w:val="20"/>
        <w:highlight w:val="yellow"/>
      </w:rPr>
      <w:t>x.x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3F9EA" w14:textId="1752435F" w:rsidR="00AB02E5" w:rsidRPr="009B5931" w:rsidRDefault="00AB02E5" w:rsidP="009D28BD">
    <w:pPr>
      <w:pStyle w:val="Footer"/>
      <w:jc w:val="center"/>
      <w:rPr>
        <w:sz w:val="20"/>
        <w:szCs w:val="20"/>
      </w:rPr>
    </w:pPr>
    <w:r w:rsidRPr="009B5931">
      <w:rPr>
        <w:sz w:val="20"/>
        <w:szCs w:val="20"/>
      </w:rPr>
      <w:t>Copyright: Education Data Hub</w:t>
    </w:r>
    <w:r w:rsidRPr="009B5931">
      <w:rPr>
        <w:sz w:val="20"/>
        <w:szCs w:val="20"/>
      </w:rPr>
      <w:tab/>
    </w:r>
    <w:r w:rsidRPr="009B5931">
      <w:rPr>
        <w:sz w:val="20"/>
        <w:szCs w:val="20"/>
      </w:rPr>
      <w:tab/>
    </w:r>
    <w:r w:rsidR="00D60437" w:rsidRPr="009B5931">
      <w:rPr>
        <w:sz w:val="20"/>
        <w:szCs w:val="20"/>
      </w:rPr>
      <w:tab/>
    </w:r>
    <w:r w:rsidR="00564EC0" w:rsidRPr="0089159F">
      <w:rPr>
        <w:sz w:val="20"/>
        <w:szCs w:val="20"/>
      </w:rPr>
      <w:t>[</w:t>
    </w:r>
    <w:r w:rsidR="0089159F" w:rsidRPr="0089159F">
      <w:rPr>
        <w:sz w:val="20"/>
        <w:szCs w:val="20"/>
      </w:rPr>
      <w:t>V</w:t>
    </w:r>
    <w:r w:rsidR="001F7380">
      <w:rPr>
        <w:sz w:val="20"/>
        <w:szCs w:val="20"/>
      </w:rPr>
      <w:t>2</w:t>
    </w:r>
    <w:r w:rsidR="0089159F" w:rsidRPr="0089159F">
      <w:rPr>
        <w:sz w:val="20"/>
        <w:szCs w:val="20"/>
      </w:rPr>
      <w:t>.0</w:t>
    </w:r>
    <w:r w:rsidR="00564EC0" w:rsidRPr="0089159F">
      <w:rPr>
        <w:sz w:val="20"/>
        <w:szCs w:val="20"/>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953DF" w14:textId="77777777" w:rsidR="00D12358" w:rsidRDefault="00D1235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DCDD8" w14:textId="6B66DCBA" w:rsidR="001443BA" w:rsidRDefault="001443BA" w:rsidP="001443B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1</w:t>
    </w:r>
    <w:r>
      <w:rPr>
        <w:b/>
        <w:bCs/>
        <w:sz w:val="24"/>
        <w:szCs w:val="24"/>
      </w:rPr>
      <w:fldChar w:fldCharType="end"/>
    </w:r>
    <w:r>
      <w:t xml:space="preserve"> of </w:t>
    </w:r>
    <w:r>
      <w:rPr>
        <w:b/>
        <w:bCs/>
        <w:sz w:val="24"/>
        <w:szCs w:val="24"/>
      </w:rPr>
      <w:fldChar w:fldCharType="begin"/>
    </w:r>
    <w:r>
      <w:rPr>
        <w:b/>
        <w:bCs/>
      </w:rPr>
      <w:instrText xml:space="preserve"> SECTIONPAGES  </w:instrText>
    </w:r>
    <w:r>
      <w:rPr>
        <w:b/>
        <w:bCs/>
        <w:sz w:val="24"/>
        <w:szCs w:val="24"/>
      </w:rPr>
      <w:fldChar w:fldCharType="separate"/>
    </w:r>
    <w:r w:rsidR="00D96A62">
      <w:rPr>
        <w:b/>
        <w:bCs/>
        <w:noProof/>
      </w:rPr>
      <w:t>6</w:t>
    </w:r>
    <w:r>
      <w:rPr>
        <w:b/>
        <w:bCs/>
        <w:sz w:val="24"/>
        <w:szCs w:val="24"/>
      </w:rPr>
      <w:fldChar w:fldCharType="end"/>
    </w:r>
  </w:p>
  <w:p w14:paraId="0FCEAE3D" w14:textId="77777777" w:rsidR="00D12358" w:rsidRDefault="001443BA" w:rsidP="001443BA">
    <w:pPr>
      <w:pStyle w:val="Footer"/>
      <w:jc w:val="center"/>
    </w:pPr>
    <w:r w:rsidRPr="0063617F">
      <w:t>C</w:t>
    </w:r>
    <w:r w:rsidRPr="00B70903">
      <w:rPr>
        <w:sz w:val="20"/>
        <w:szCs w:val="20"/>
      </w:rPr>
      <w:t>opyright: Education Data Hub</w:t>
    </w:r>
    <w:r w:rsidRPr="00B70903">
      <w:rPr>
        <w:sz w:val="20"/>
        <w:szCs w:val="20"/>
      </w:rPr>
      <w:tab/>
    </w:r>
    <w:r w:rsidRPr="00B70903">
      <w:rPr>
        <w:sz w:val="20"/>
        <w:szCs w:val="20"/>
      </w:rPr>
      <w:tab/>
      <w:t>Released: April 202</w:t>
    </w:r>
    <w:r>
      <w:rPr>
        <w:sz w:val="20"/>
        <w:szCs w:val="20"/>
      </w:rPr>
      <w:t>5</w:t>
    </w:r>
    <w:r w:rsidRPr="00B70903">
      <w:rPr>
        <w:sz w:val="20"/>
        <w:szCs w:val="20"/>
      </w:rPr>
      <w:tab/>
    </w:r>
    <w:r w:rsidR="00564EC0" w:rsidRPr="00C73707">
      <w:rPr>
        <w:sz w:val="20"/>
        <w:szCs w:val="20"/>
      </w:rPr>
      <w:t>[</w:t>
    </w:r>
    <w:r w:rsidR="00C73707" w:rsidRPr="00C73707">
      <w:rPr>
        <w:sz w:val="20"/>
        <w:szCs w:val="20"/>
      </w:rPr>
      <w:t>V1.0</w:t>
    </w:r>
    <w:r w:rsidR="00564EC0" w:rsidRPr="00C73707">
      <w:rPr>
        <w:sz w:val="20"/>
        <w:szCs w:val="20"/>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F2163" w14:textId="12D1208F" w:rsidR="00AB02E5" w:rsidRDefault="00AB02E5">
    <w:pPr>
      <w:pStyle w:val="Footer"/>
      <w:jc w:val="center"/>
    </w:pPr>
    <w:bookmarkStart w:id="39" w:name="_Hlk194407270"/>
    <w:bookmarkStart w:id="40" w:name="_Hlk194407633"/>
    <w:bookmarkStart w:id="41" w:name="_Hlk194407634"/>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1</w:t>
    </w:r>
    <w:r>
      <w:rPr>
        <w:b/>
        <w:bCs/>
        <w:sz w:val="24"/>
        <w:szCs w:val="24"/>
      </w:rPr>
      <w:fldChar w:fldCharType="end"/>
    </w:r>
    <w:r>
      <w:t xml:space="preserve"> of </w:t>
    </w:r>
    <w:r>
      <w:rPr>
        <w:b/>
        <w:bCs/>
        <w:sz w:val="24"/>
        <w:szCs w:val="24"/>
      </w:rPr>
      <w:fldChar w:fldCharType="begin"/>
    </w:r>
    <w:r>
      <w:rPr>
        <w:b/>
        <w:bCs/>
      </w:rPr>
      <w:instrText xml:space="preserve"> SECTIONPAGES  </w:instrText>
    </w:r>
    <w:r>
      <w:rPr>
        <w:b/>
        <w:bCs/>
        <w:sz w:val="24"/>
        <w:szCs w:val="24"/>
      </w:rPr>
      <w:fldChar w:fldCharType="separate"/>
    </w:r>
    <w:r w:rsidR="001F7380">
      <w:rPr>
        <w:b/>
        <w:bCs/>
        <w:noProof/>
      </w:rPr>
      <w:t>6</w:t>
    </w:r>
    <w:r>
      <w:rPr>
        <w:b/>
        <w:bCs/>
        <w:sz w:val="24"/>
        <w:szCs w:val="24"/>
      </w:rPr>
      <w:fldChar w:fldCharType="end"/>
    </w:r>
  </w:p>
  <w:p w14:paraId="70A091D4" w14:textId="77777777" w:rsidR="00AB02E5" w:rsidRDefault="00AB02E5" w:rsidP="009D28BD">
    <w:pPr>
      <w:pStyle w:val="Footer"/>
      <w:jc w:val="center"/>
    </w:pPr>
    <w:bookmarkStart w:id="42" w:name="_Hlk179278097"/>
    <w:bookmarkStart w:id="43" w:name="_Hlk179278098"/>
    <w:bookmarkEnd w:id="39"/>
    <w:r w:rsidRPr="0063617F">
      <w:t>C</w:t>
    </w:r>
    <w:r w:rsidRPr="00B70903">
      <w:rPr>
        <w:sz w:val="20"/>
        <w:szCs w:val="20"/>
      </w:rPr>
      <w:t>opyright: Education Data Hub</w:t>
    </w:r>
    <w:r w:rsidRPr="00B70903">
      <w:rPr>
        <w:sz w:val="20"/>
        <w:szCs w:val="20"/>
      </w:rPr>
      <w:tab/>
    </w:r>
    <w:r w:rsidRPr="00B70903">
      <w:rPr>
        <w:sz w:val="20"/>
        <w:szCs w:val="20"/>
      </w:rPr>
      <w:tab/>
      <w:t xml:space="preserve">Released: </w:t>
    </w:r>
    <w:r w:rsidR="00B70903" w:rsidRPr="00B70903">
      <w:rPr>
        <w:sz w:val="20"/>
        <w:szCs w:val="20"/>
      </w:rPr>
      <w:t>April 202</w:t>
    </w:r>
    <w:r w:rsidR="00D60437">
      <w:rPr>
        <w:sz w:val="20"/>
        <w:szCs w:val="20"/>
      </w:rPr>
      <w:t>5</w:t>
    </w:r>
    <w:r w:rsidRPr="00B70903">
      <w:rPr>
        <w:sz w:val="20"/>
        <w:szCs w:val="20"/>
      </w:rPr>
      <w:tab/>
    </w:r>
    <w:r w:rsidR="00564EC0" w:rsidRPr="0089159F">
      <w:rPr>
        <w:sz w:val="20"/>
        <w:szCs w:val="20"/>
      </w:rPr>
      <w:t>[</w:t>
    </w:r>
    <w:bookmarkEnd w:id="40"/>
    <w:bookmarkEnd w:id="41"/>
    <w:bookmarkEnd w:id="42"/>
    <w:bookmarkEnd w:id="43"/>
    <w:r w:rsidR="0089159F" w:rsidRPr="0089159F">
      <w:rPr>
        <w:sz w:val="20"/>
        <w:szCs w:val="20"/>
      </w:rPr>
      <w:t>V1.0</w:t>
    </w:r>
    <w:r w:rsidR="00564EC0" w:rsidRPr="0089159F">
      <w:rPr>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4B98EF" w14:textId="77777777" w:rsidR="00D93D45" w:rsidRDefault="00D93D45" w:rsidP="00A959E8">
      <w:pPr>
        <w:spacing w:after="0" w:line="240" w:lineRule="auto"/>
      </w:pPr>
      <w:r>
        <w:separator/>
      </w:r>
    </w:p>
  </w:footnote>
  <w:footnote w:type="continuationSeparator" w:id="0">
    <w:p w14:paraId="1E68BC82" w14:textId="77777777" w:rsidR="00D93D45" w:rsidRDefault="00D93D45" w:rsidP="00A959E8">
      <w:pPr>
        <w:spacing w:after="0" w:line="240" w:lineRule="auto"/>
      </w:pPr>
      <w:r>
        <w:continuationSeparator/>
      </w:r>
    </w:p>
  </w:footnote>
  <w:footnote w:type="continuationNotice" w:id="1">
    <w:p w14:paraId="370416EA" w14:textId="77777777" w:rsidR="00D93D45" w:rsidRDefault="00D93D4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5231"/>
      <w:gridCol w:w="5235"/>
    </w:tblGrid>
    <w:tr w:rsidR="00AB02E5" w14:paraId="25E53D2A" w14:textId="77777777" w:rsidTr="00F22788">
      <w:tc>
        <w:tcPr>
          <w:tcW w:w="5341" w:type="dxa"/>
          <w:hideMark/>
        </w:tcPr>
        <w:p w14:paraId="32889411" w14:textId="77777777" w:rsidR="00AB02E5" w:rsidRPr="00411B0B" w:rsidRDefault="00411B0B" w:rsidP="00F22788">
          <w:pPr>
            <w:tabs>
              <w:tab w:val="left" w:pos="3150"/>
              <w:tab w:val="center" w:pos="4153"/>
              <w:tab w:val="left" w:pos="4320"/>
              <w:tab w:val="left" w:pos="5040"/>
              <w:tab w:val="right" w:pos="10801"/>
            </w:tabs>
            <w:spacing w:after="0" w:line="240" w:lineRule="auto"/>
            <w:rPr>
              <w:rFonts w:eastAsia="Times New Roman" w:cs="Calibri"/>
              <w:sz w:val="20"/>
              <w:szCs w:val="20"/>
            </w:rPr>
          </w:pPr>
          <w:r w:rsidRPr="00411B0B">
            <w:rPr>
              <w:rFonts w:eastAsia="Times New Roman" w:cs="Calibri"/>
              <w:sz w:val="20"/>
              <w:szCs w:val="20"/>
            </w:rPr>
            <w:t>Swanwick School and Sports College</w:t>
          </w:r>
        </w:p>
      </w:tc>
      <w:tc>
        <w:tcPr>
          <w:tcW w:w="5341" w:type="dxa"/>
          <w:hideMark/>
        </w:tcPr>
        <w:p w14:paraId="3CA520B9" w14:textId="77777777" w:rsidR="00AB02E5" w:rsidRPr="00841C00" w:rsidRDefault="00AB02E5" w:rsidP="00F22788">
          <w:pPr>
            <w:tabs>
              <w:tab w:val="left" w:pos="3150"/>
              <w:tab w:val="center" w:pos="4153"/>
              <w:tab w:val="left" w:pos="4320"/>
              <w:tab w:val="left" w:pos="5040"/>
              <w:tab w:val="right" w:pos="10801"/>
            </w:tabs>
            <w:spacing w:after="0" w:line="240" w:lineRule="auto"/>
            <w:jc w:val="right"/>
            <w:rPr>
              <w:rFonts w:eastAsia="Times New Roman" w:cs="Calibri"/>
              <w:bCs/>
              <w:sz w:val="20"/>
              <w:szCs w:val="20"/>
            </w:rPr>
          </w:pPr>
          <w:r w:rsidRPr="00841C00">
            <w:rPr>
              <w:rFonts w:eastAsia="Times New Roman" w:cs="Calibri"/>
              <w:bCs/>
              <w:sz w:val="20"/>
              <w:szCs w:val="20"/>
            </w:rPr>
            <w:t>Data Protection Framework: Social Media Policy</w:t>
          </w:r>
        </w:p>
      </w:tc>
    </w:tr>
  </w:tbl>
  <w:p w14:paraId="66683392" w14:textId="77777777" w:rsidR="00AB02E5" w:rsidRDefault="00AB02E5" w:rsidP="00F22788">
    <w:pPr>
      <w:tabs>
        <w:tab w:val="center" w:pos="4153"/>
        <w:tab w:val="left" w:pos="4320"/>
        <w:tab w:val="left" w:pos="5040"/>
      </w:tabs>
      <w:spacing w:after="0" w:line="240" w:lineRule="auto"/>
      <w:ind w:right="-335"/>
      <w:jc w:val="right"/>
      <w:rPr>
        <w:rFonts w:ascii="Arial" w:eastAsia="Times New Roman" w:hAnsi="Arial" w:cs="Arial"/>
        <w:bCs/>
        <w:sz w:val="24"/>
        <w:szCs w:val="24"/>
      </w:rPr>
    </w:pPr>
    <w:r>
      <w:rPr>
        <w:rFonts w:ascii="Arial" w:eastAsia="Times New Roman" w:hAnsi="Arial" w:cs="Arial"/>
        <w:bCs/>
        <w:sz w:val="24"/>
        <w:szCs w:val="24"/>
      </w:rPr>
      <w:tab/>
    </w:r>
    <w:r>
      <w:rPr>
        <w:rFonts w:ascii="Arial" w:eastAsia="Times New Roman" w:hAnsi="Arial" w:cs="Arial"/>
        <w:bCs/>
        <w:sz w:val="24"/>
        <w:szCs w:val="24"/>
      </w:rPr>
      <w:tab/>
    </w:r>
    <w:r>
      <w:rPr>
        <w:rFonts w:ascii="Arial" w:eastAsia="Times New Roman" w:hAnsi="Arial" w:cs="Arial"/>
        <w:bCs/>
        <w:sz w:val="24"/>
        <w:szCs w:val="24"/>
      </w:rPr>
      <w:tab/>
    </w:r>
    <w:r>
      <w:rPr>
        <w:rFonts w:ascii="Arial" w:eastAsia="Times New Roman" w:hAnsi="Arial" w:cs="Arial"/>
        <w:bCs/>
        <w:sz w:val="24"/>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4032"/>
      <w:gridCol w:w="6434"/>
    </w:tblGrid>
    <w:tr w:rsidR="00B70903" w14:paraId="326B2DAE" w14:textId="77777777" w:rsidTr="00B70903">
      <w:tc>
        <w:tcPr>
          <w:tcW w:w="4111" w:type="dxa"/>
          <w:hideMark/>
        </w:tcPr>
        <w:p w14:paraId="15DC1946" w14:textId="77777777" w:rsidR="00B70903" w:rsidRPr="0089159F" w:rsidRDefault="0089159F" w:rsidP="00B70903">
          <w:pPr>
            <w:tabs>
              <w:tab w:val="left" w:pos="3150"/>
              <w:tab w:val="center" w:pos="4153"/>
              <w:tab w:val="left" w:pos="4320"/>
              <w:tab w:val="left" w:pos="5040"/>
              <w:tab w:val="right" w:pos="10801"/>
            </w:tabs>
            <w:spacing w:after="0" w:line="240" w:lineRule="auto"/>
            <w:rPr>
              <w:rFonts w:eastAsia="Times New Roman" w:cs="Calibri"/>
              <w:sz w:val="20"/>
              <w:szCs w:val="20"/>
            </w:rPr>
          </w:pPr>
          <w:bookmarkStart w:id="19" w:name="_Hlk97205939"/>
          <w:r w:rsidRPr="0089159F">
            <w:rPr>
              <w:rFonts w:eastAsia="Times New Roman" w:cs="Calibri"/>
              <w:sz w:val="20"/>
              <w:szCs w:val="20"/>
            </w:rPr>
            <w:t>Swanwick School and Sports College</w:t>
          </w:r>
        </w:p>
      </w:tc>
      <w:tc>
        <w:tcPr>
          <w:tcW w:w="6571" w:type="dxa"/>
          <w:hideMark/>
        </w:tcPr>
        <w:p w14:paraId="37C24203" w14:textId="77777777" w:rsidR="00B70903" w:rsidRPr="00841C00" w:rsidRDefault="00B70903" w:rsidP="00B70903">
          <w:pPr>
            <w:tabs>
              <w:tab w:val="left" w:pos="3150"/>
              <w:tab w:val="center" w:pos="4153"/>
              <w:tab w:val="left" w:pos="4320"/>
              <w:tab w:val="left" w:pos="5040"/>
              <w:tab w:val="right" w:pos="10801"/>
            </w:tabs>
            <w:spacing w:after="0" w:line="240" w:lineRule="auto"/>
            <w:jc w:val="right"/>
            <w:rPr>
              <w:rFonts w:eastAsia="Times New Roman" w:cs="Calibri"/>
              <w:bCs/>
              <w:sz w:val="20"/>
              <w:szCs w:val="20"/>
            </w:rPr>
          </w:pPr>
          <w:r w:rsidRPr="00841C00">
            <w:rPr>
              <w:rFonts w:eastAsia="Times New Roman" w:cs="Calibri"/>
              <w:bCs/>
              <w:sz w:val="20"/>
              <w:szCs w:val="20"/>
            </w:rPr>
            <w:t>Data Protection Framework: Social Media policy</w:t>
          </w:r>
        </w:p>
      </w:tc>
      <w:bookmarkEnd w:id="19"/>
    </w:tr>
  </w:tbl>
  <w:p w14:paraId="54C435B7" w14:textId="77777777" w:rsidR="00B70903" w:rsidRDefault="00B709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225E5D"/>
    <w:multiLevelType w:val="hybridMultilevel"/>
    <w:tmpl w:val="C4046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57466E"/>
    <w:multiLevelType w:val="hybridMultilevel"/>
    <w:tmpl w:val="49F836E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3D397DA6"/>
    <w:multiLevelType w:val="hybridMultilevel"/>
    <w:tmpl w:val="7CFC7052"/>
    <w:lvl w:ilvl="0" w:tplc="9DD8EC26">
      <w:start w:val="1"/>
      <w:numFmt w:val="lowerRoman"/>
      <w:lvlText w:val="%1."/>
      <w:lvlJc w:val="left"/>
      <w:pPr>
        <w:ind w:left="360" w:hanging="360"/>
      </w:pPr>
      <w:rPr>
        <w:rFonts w:ascii="Arial" w:eastAsia="Calibri" w:hAnsi="Arial" w:cs="Arial"/>
      </w:r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68E318CD"/>
    <w:multiLevelType w:val="hybridMultilevel"/>
    <w:tmpl w:val="694855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DEF2AC1"/>
    <w:multiLevelType w:val="hybridMultilevel"/>
    <w:tmpl w:val="E544F1C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77D163F6"/>
    <w:multiLevelType w:val="hybridMultilevel"/>
    <w:tmpl w:val="50A8C3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7ADE75C2"/>
    <w:multiLevelType w:val="hybridMultilevel"/>
    <w:tmpl w:val="02C0D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3"/>
  </w:num>
  <w:num w:numId="5">
    <w:abstractNumId w:val="5"/>
  </w:num>
  <w:num w:numId="6">
    <w:abstractNumId w:val="0"/>
  </w:num>
  <w:num w:numId="7">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6AB"/>
    <w:rsid w:val="0000105A"/>
    <w:rsid w:val="0000152A"/>
    <w:rsid w:val="0000362D"/>
    <w:rsid w:val="00004FE5"/>
    <w:rsid w:val="00006FDB"/>
    <w:rsid w:val="00007A6B"/>
    <w:rsid w:val="0001102C"/>
    <w:rsid w:val="00013D65"/>
    <w:rsid w:val="00017D53"/>
    <w:rsid w:val="000247DD"/>
    <w:rsid w:val="0002484A"/>
    <w:rsid w:val="00032A19"/>
    <w:rsid w:val="00041F44"/>
    <w:rsid w:val="00044D84"/>
    <w:rsid w:val="00047D40"/>
    <w:rsid w:val="000529BE"/>
    <w:rsid w:val="000538FF"/>
    <w:rsid w:val="00055183"/>
    <w:rsid w:val="000650FE"/>
    <w:rsid w:val="00065ADA"/>
    <w:rsid w:val="000677D8"/>
    <w:rsid w:val="00083516"/>
    <w:rsid w:val="0008504F"/>
    <w:rsid w:val="00087A26"/>
    <w:rsid w:val="00090D4D"/>
    <w:rsid w:val="00091C5A"/>
    <w:rsid w:val="000A66E8"/>
    <w:rsid w:val="000B116F"/>
    <w:rsid w:val="000B2504"/>
    <w:rsid w:val="000B46E6"/>
    <w:rsid w:val="000C2B45"/>
    <w:rsid w:val="000C7EF3"/>
    <w:rsid w:val="000D3227"/>
    <w:rsid w:val="000D45D2"/>
    <w:rsid w:val="000D76E0"/>
    <w:rsid w:val="000E105A"/>
    <w:rsid w:val="000E2D31"/>
    <w:rsid w:val="000E4ABF"/>
    <w:rsid w:val="000E5C96"/>
    <w:rsid w:val="000E76CD"/>
    <w:rsid w:val="000F57B2"/>
    <w:rsid w:val="000F5850"/>
    <w:rsid w:val="000F71CB"/>
    <w:rsid w:val="000F75D1"/>
    <w:rsid w:val="00107838"/>
    <w:rsid w:val="001079D3"/>
    <w:rsid w:val="0011619F"/>
    <w:rsid w:val="00125DBE"/>
    <w:rsid w:val="00137512"/>
    <w:rsid w:val="00140A6D"/>
    <w:rsid w:val="001443BA"/>
    <w:rsid w:val="00145ED6"/>
    <w:rsid w:val="00154841"/>
    <w:rsid w:val="00155965"/>
    <w:rsid w:val="00165CEB"/>
    <w:rsid w:val="00173F09"/>
    <w:rsid w:val="00177205"/>
    <w:rsid w:val="0019112D"/>
    <w:rsid w:val="0019506D"/>
    <w:rsid w:val="00195CE7"/>
    <w:rsid w:val="00195F24"/>
    <w:rsid w:val="001A59D4"/>
    <w:rsid w:val="001B1156"/>
    <w:rsid w:val="001B2D73"/>
    <w:rsid w:val="001B412F"/>
    <w:rsid w:val="001B5A5D"/>
    <w:rsid w:val="001B683A"/>
    <w:rsid w:val="001D42F3"/>
    <w:rsid w:val="001D75FA"/>
    <w:rsid w:val="001E6459"/>
    <w:rsid w:val="001F3FCC"/>
    <w:rsid w:val="001F481B"/>
    <w:rsid w:val="001F7380"/>
    <w:rsid w:val="00221D82"/>
    <w:rsid w:val="00222C48"/>
    <w:rsid w:val="00225772"/>
    <w:rsid w:val="00242C8E"/>
    <w:rsid w:val="002464EF"/>
    <w:rsid w:val="0025374C"/>
    <w:rsid w:val="00262ADD"/>
    <w:rsid w:val="002662F2"/>
    <w:rsid w:val="0027041A"/>
    <w:rsid w:val="002715E2"/>
    <w:rsid w:val="002763C1"/>
    <w:rsid w:val="00285FA0"/>
    <w:rsid w:val="00290DE0"/>
    <w:rsid w:val="002933A0"/>
    <w:rsid w:val="002A54F3"/>
    <w:rsid w:val="002A668B"/>
    <w:rsid w:val="002B2A6B"/>
    <w:rsid w:val="002C18A3"/>
    <w:rsid w:val="002D2691"/>
    <w:rsid w:val="002D642F"/>
    <w:rsid w:val="002E57D6"/>
    <w:rsid w:val="002F100C"/>
    <w:rsid w:val="002F1D6E"/>
    <w:rsid w:val="00300565"/>
    <w:rsid w:val="00320441"/>
    <w:rsid w:val="00321AB0"/>
    <w:rsid w:val="00334182"/>
    <w:rsid w:val="00334790"/>
    <w:rsid w:val="0034084E"/>
    <w:rsid w:val="00372323"/>
    <w:rsid w:val="003805B5"/>
    <w:rsid w:val="00391B09"/>
    <w:rsid w:val="00393E71"/>
    <w:rsid w:val="003A130C"/>
    <w:rsid w:val="003A5404"/>
    <w:rsid w:val="003B2A64"/>
    <w:rsid w:val="003C1237"/>
    <w:rsid w:val="003C12C1"/>
    <w:rsid w:val="003C3AE2"/>
    <w:rsid w:val="003C6D1E"/>
    <w:rsid w:val="003D5CF7"/>
    <w:rsid w:val="003D6220"/>
    <w:rsid w:val="003E112B"/>
    <w:rsid w:val="003E7B58"/>
    <w:rsid w:val="003F04C6"/>
    <w:rsid w:val="003F581D"/>
    <w:rsid w:val="004063F5"/>
    <w:rsid w:val="00406D07"/>
    <w:rsid w:val="00411B0B"/>
    <w:rsid w:val="00414234"/>
    <w:rsid w:val="00422D69"/>
    <w:rsid w:val="00424E49"/>
    <w:rsid w:val="00431037"/>
    <w:rsid w:val="004404F7"/>
    <w:rsid w:val="00441F9A"/>
    <w:rsid w:val="00444344"/>
    <w:rsid w:val="0044652D"/>
    <w:rsid w:val="0044693E"/>
    <w:rsid w:val="00451928"/>
    <w:rsid w:val="0047009B"/>
    <w:rsid w:val="004705C2"/>
    <w:rsid w:val="004759BB"/>
    <w:rsid w:val="00485562"/>
    <w:rsid w:val="00490ED3"/>
    <w:rsid w:val="00494346"/>
    <w:rsid w:val="0049592D"/>
    <w:rsid w:val="00495AAC"/>
    <w:rsid w:val="004A05B2"/>
    <w:rsid w:val="004B0865"/>
    <w:rsid w:val="004B3DDC"/>
    <w:rsid w:val="004B649B"/>
    <w:rsid w:val="004C6F5C"/>
    <w:rsid w:val="004F31E7"/>
    <w:rsid w:val="00507287"/>
    <w:rsid w:val="00510A9E"/>
    <w:rsid w:val="00520F6D"/>
    <w:rsid w:val="00524C5E"/>
    <w:rsid w:val="005304ED"/>
    <w:rsid w:val="005316AB"/>
    <w:rsid w:val="00532675"/>
    <w:rsid w:val="00535C8A"/>
    <w:rsid w:val="005465C0"/>
    <w:rsid w:val="005467B2"/>
    <w:rsid w:val="00564EC0"/>
    <w:rsid w:val="00566DF3"/>
    <w:rsid w:val="005739FA"/>
    <w:rsid w:val="00574ED2"/>
    <w:rsid w:val="00576FC0"/>
    <w:rsid w:val="005837E5"/>
    <w:rsid w:val="00583A84"/>
    <w:rsid w:val="0058451A"/>
    <w:rsid w:val="00585831"/>
    <w:rsid w:val="00596DE0"/>
    <w:rsid w:val="005A35A5"/>
    <w:rsid w:val="005B2951"/>
    <w:rsid w:val="005B385D"/>
    <w:rsid w:val="005B3A42"/>
    <w:rsid w:val="005B3D65"/>
    <w:rsid w:val="005C0B2B"/>
    <w:rsid w:val="005C169F"/>
    <w:rsid w:val="005C1BDA"/>
    <w:rsid w:val="005C21B8"/>
    <w:rsid w:val="005C4BA9"/>
    <w:rsid w:val="005C6AE4"/>
    <w:rsid w:val="005D2098"/>
    <w:rsid w:val="005D49F6"/>
    <w:rsid w:val="005D587C"/>
    <w:rsid w:val="005E0E69"/>
    <w:rsid w:val="005F59BA"/>
    <w:rsid w:val="00600BE8"/>
    <w:rsid w:val="006169B5"/>
    <w:rsid w:val="00625BE3"/>
    <w:rsid w:val="00631268"/>
    <w:rsid w:val="00634B88"/>
    <w:rsid w:val="0063503E"/>
    <w:rsid w:val="0063617F"/>
    <w:rsid w:val="00650B19"/>
    <w:rsid w:val="00650F7A"/>
    <w:rsid w:val="0066519F"/>
    <w:rsid w:val="00665819"/>
    <w:rsid w:val="00670893"/>
    <w:rsid w:val="006807F2"/>
    <w:rsid w:val="00686969"/>
    <w:rsid w:val="00687A79"/>
    <w:rsid w:val="006B7220"/>
    <w:rsid w:val="006C3BF6"/>
    <w:rsid w:val="006C6534"/>
    <w:rsid w:val="006D26EB"/>
    <w:rsid w:val="006E0616"/>
    <w:rsid w:val="006E16AA"/>
    <w:rsid w:val="006E1E10"/>
    <w:rsid w:val="006F1CBD"/>
    <w:rsid w:val="00700FD1"/>
    <w:rsid w:val="00710293"/>
    <w:rsid w:val="007120D2"/>
    <w:rsid w:val="00714793"/>
    <w:rsid w:val="00717333"/>
    <w:rsid w:val="0072047F"/>
    <w:rsid w:val="0072074F"/>
    <w:rsid w:val="00722420"/>
    <w:rsid w:val="007476B6"/>
    <w:rsid w:val="00751348"/>
    <w:rsid w:val="00751A4B"/>
    <w:rsid w:val="00752D53"/>
    <w:rsid w:val="007567FB"/>
    <w:rsid w:val="0076146C"/>
    <w:rsid w:val="00770533"/>
    <w:rsid w:val="0077318B"/>
    <w:rsid w:val="00782FD6"/>
    <w:rsid w:val="00785C4B"/>
    <w:rsid w:val="00791EFA"/>
    <w:rsid w:val="007A5E85"/>
    <w:rsid w:val="007B072F"/>
    <w:rsid w:val="007B3F6F"/>
    <w:rsid w:val="007B6FE1"/>
    <w:rsid w:val="007C3D11"/>
    <w:rsid w:val="007F1401"/>
    <w:rsid w:val="007F1D8D"/>
    <w:rsid w:val="007F56FD"/>
    <w:rsid w:val="007F5C29"/>
    <w:rsid w:val="007F72E9"/>
    <w:rsid w:val="00800C7F"/>
    <w:rsid w:val="008024BA"/>
    <w:rsid w:val="00802A77"/>
    <w:rsid w:val="00805994"/>
    <w:rsid w:val="0081136C"/>
    <w:rsid w:val="00812565"/>
    <w:rsid w:val="00815C6D"/>
    <w:rsid w:val="00835716"/>
    <w:rsid w:val="00841C00"/>
    <w:rsid w:val="00844BCD"/>
    <w:rsid w:val="00845063"/>
    <w:rsid w:val="00847D20"/>
    <w:rsid w:val="00875320"/>
    <w:rsid w:val="00877D46"/>
    <w:rsid w:val="008800D3"/>
    <w:rsid w:val="0088160E"/>
    <w:rsid w:val="00883A0E"/>
    <w:rsid w:val="0088498F"/>
    <w:rsid w:val="00887E5C"/>
    <w:rsid w:val="0089159F"/>
    <w:rsid w:val="008A2B5E"/>
    <w:rsid w:val="008A6773"/>
    <w:rsid w:val="008A7CC6"/>
    <w:rsid w:val="008B2FA8"/>
    <w:rsid w:val="008B7A49"/>
    <w:rsid w:val="008C128C"/>
    <w:rsid w:val="008C2D45"/>
    <w:rsid w:val="008C3C63"/>
    <w:rsid w:val="008C4C88"/>
    <w:rsid w:val="008C677C"/>
    <w:rsid w:val="008D159C"/>
    <w:rsid w:val="008D3D40"/>
    <w:rsid w:val="008E023B"/>
    <w:rsid w:val="008E223E"/>
    <w:rsid w:val="008E5015"/>
    <w:rsid w:val="008F34A8"/>
    <w:rsid w:val="00901348"/>
    <w:rsid w:val="0090625F"/>
    <w:rsid w:val="009066E3"/>
    <w:rsid w:val="009069CC"/>
    <w:rsid w:val="00906B38"/>
    <w:rsid w:val="00921F1F"/>
    <w:rsid w:val="00945CF8"/>
    <w:rsid w:val="009525A2"/>
    <w:rsid w:val="00972810"/>
    <w:rsid w:val="00974519"/>
    <w:rsid w:val="009750B7"/>
    <w:rsid w:val="00983C00"/>
    <w:rsid w:val="00986370"/>
    <w:rsid w:val="009865A5"/>
    <w:rsid w:val="009875AB"/>
    <w:rsid w:val="00994980"/>
    <w:rsid w:val="009A1207"/>
    <w:rsid w:val="009B2722"/>
    <w:rsid w:val="009B5931"/>
    <w:rsid w:val="009B5BCF"/>
    <w:rsid w:val="009B5BF5"/>
    <w:rsid w:val="009C0E58"/>
    <w:rsid w:val="009C22A7"/>
    <w:rsid w:val="009C50E3"/>
    <w:rsid w:val="009D28BD"/>
    <w:rsid w:val="009D6EAF"/>
    <w:rsid w:val="009D76A1"/>
    <w:rsid w:val="009E4F2E"/>
    <w:rsid w:val="009E7818"/>
    <w:rsid w:val="009F6E8C"/>
    <w:rsid w:val="009F7FDB"/>
    <w:rsid w:val="00A11732"/>
    <w:rsid w:val="00A14D65"/>
    <w:rsid w:val="00A27A6E"/>
    <w:rsid w:val="00A319FE"/>
    <w:rsid w:val="00A40DD8"/>
    <w:rsid w:val="00A40EA3"/>
    <w:rsid w:val="00A42B47"/>
    <w:rsid w:val="00A47999"/>
    <w:rsid w:val="00A64F96"/>
    <w:rsid w:val="00A6596A"/>
    <w:rsid w:val="00A80C1A"/>
    <w:rsid w:val="00A80C45"/>
    <w:rsid w:val="00A85674"/>
    <w:rsid w:val="00A91F10"/>
    <w:rsid w:val="00A921A7"/>
    <w:rsid w:val="00A933D7"/>
    <w:rsid w:val="00A9366C"/>
    <w:rsid w:val="00A93D5E"/>
    <w:rsid w:val="00A959E8"/>
    <w:rsid w:val="00AA1EEA"/>
    <w:rsid w:val="00AB02E5"/>
    <w:rsid w:val="00AC261C"/>
    <w:rsid w:val="00AE235B"/>
    <w:rsid w:val="00AE529B"/>
    <w:rsid w:val="00AF1D2E"/>
    <w:rsid w:val="00AF57A8"/>
    <w:rsid w:val="00AF63DD"/>
    <w:rsid w:val="00AF6ACA"/>
    <w:rsid w:val="00B06938"/>
    <w:rsid w:val="00B17A7E"/>
    <w:rsid w:val="00B23BC7"/>
    <w:rsid w:val="00B254AE"/>
    <w:rsid w:val="00B25A50"/>
    <w:rsid w:val="00B327AA"/>
    <w:rsid w:val="00B329DE"/>
    <w:rsid w:val="00B40FCD"/>
    <w:rsid w:val="00B50EAE"/>
    <w:rsid w:val="00B53BE4"/>
    <w:rsid w:val="00B54A6B"/>
    <w:rsid w:val="00B60946"/>
    <w:rsid w:val="00B62533"/>
    <w:rsid w:val="00B62818"/>
    <w:rsid w:val="00B66547"/>
    <w:rsid w:val="00B70903"/>
    <w:rsid w:val="00B87010"/>
    <w:rsid w:val="00B901AB"/>
    <w:rsid w:val="00B97054"/>
    <w:rsid w:val="00BA0540"/>
    <w:rsid w:val="00BA0DCD"/>
    <w:rsid w:val="00BA27E8"/>
    <w:rsid w:val="00BA3A8A"/>
    <w:rsid w:val="00BA702E"/>
    <w:rsid w:val="00BB11BF"/>
    <w:rsid w:val="00BB3154"/>
    <w:rsid w:val="00BB65F0"/>
    <w:rsid w:val="00BB7FBE"/>
    <w:rsid w:val="00BC183C"/>
    <w:rsid w:val="00BC35FE"/>
    <w:rsid w:val="00BD0331"/>
    <w:rsid w:val="00BE23AC"/>
    <w:rsid w:val="00BE4B7D"/>
    <w:rsid w:val="00BE58AF"/>
    <w:rsid w:val="00BF12B3"/>
    <w:rsid w:val="00BF782A"/>
    <w:rsid w:val="00BF7B27"/>
    <w:rsid w:val="00C0536D"/>
    <w:rsid w:val="00C15EA4"/>
    <w:rsid w:val="00C20AB7"/>
    <w:rsid w:val="00C2259A"/>
    <w:rsid w:val="00C24BFE"/>
    <w:rsid w:val="00C31CF7"/>
    <w:rsid w:val="00C32E72"/>
    <w:rsid w:val="00C44814"/>
    <w:rsid w:val="00C51355"/>
    <w:rsid w:val="00C5357E"/>
    <w:rsid w:val="00C55E29"/>
    <w:rsid w:val="00C605C7"/>
    <w:rsid w:val="00C6245A"/>
    <w:rsid w:val="00C62DA0"/>
    <w:rsid w:val="00C6422B"/>
    <w:rsid w:val="00C64DCF"/>
    <w:rsid w:val="00C71649"/>
    <w:rsid w:val="00C73707"/>
    <w:rsid w:val="00C76920"/>
    <w:rsid w:val="00C9244C"/>
    <w:rsid w:val="00C94A1D"/>
    <w:rsid w:val="00C95326"/>
    <w:rsid w:val="00CA4DC1"/>
    <w:rsid w:val="00CA505D"/>
    <w:rsid w:val="00CA53C7"/>
    <w:rsid w:val="00CB02E0"/>
    <w:rsid w:val="00CB6753"/>
    <w:rsid w:val="00CB764F"/>
    <w:rsid w:val="00CB7E55"/>
    <w:rsid w:val="00CC2F97"/>
    <w:rsid w:val="00CD7273"/>
    <w:rsid w:val="00CD7E61"/>
    <w:rsid w:val="00CE23B6"/>
    <w:rsid w:val="00CE3DF2"/>
    <w:rsid w:val="00CF252D"/>
    <w:rsid w:val="00D02974"/>
    <w:rsid w:val="00D04840"/>
    <w:rsid w:val="00D064F4"/>
    <w:rsid w:val="00D12358"/>
    <w:rsid w:val="00D12ABC"/>
    <w:rsid w:val="00D1389D"/>
    <w:rsid w:val="00D33656"/>
    <w:rsid w:val="00D41B79"/>
    <w:rsid w:val="00D47642"/>
    <w:rsid w:val="00D477E3"/>
    <w:rsid w:val="00D576BB"/>
    <w:rsid w:val="00D60437"/>
    <w:rsid w:val="00D64B20"/>
    <w:rsid w:val="00D70F81"/>
    <w:rsid w:val="00D720B7"/>
    <w:rsid w:val="00D74BD2"/>
    <w:rsid w:val="00D80E84"/>
    <w:rsid w:val="00D93D45"/>
    <w:rsid w:val="00D95550"/>
    <w:rsid w:val="00D96261"/>
    <w:rsid w:val="00D96A62"/>
    <w:rsid w:val="00DA4B89"/>
    <w:rsid w:val="00DA6519"/>
    <w:rsid w:val="00DB58FF"/>
    <w:rsid w:val="00DB5930"/>
    <w:rsid w:val="00DB6C1F"/>
    <w:rsid w:val="00DB760C"/>
    <w:rsid w:val="00DC4368"/>
    <w:rsid w:val="00DD6234"/>
    <w:rsid w:val="00DE22C3"/>
    <w:rsid w:val="00DE2410"/>
    <w:rsid w:val="00DF6221"/>
    <w:rsid w:val="00E01514"/>
    <w:rsid w:val="00E05588"/>
    <w:rsid w:val="00E1242C"/>
    <w:rsid w:val="00E132AA"/>
    <w:rsid w:val="00E16A19"/>
    <w:rsid w:val="00E22D98"/>
    <w:rsid w:val="00E27D14"/>
    <w:rsid w:val="00E3194C"/>
    <w:rsid w:val="00E33479"/>
    <w:rsid w:val="00E356FD"/>
    <w:rsid w:val="00E66C92"/>
    <w:rsid w:val="00E673B2"/>
    <w:rsid w:val="00E704D5"/>
    <w:rsid w:val="00E73CC2"/>
    <w:rsid w:val="00E85B2E"/>
    <w:rsid w:val="00E86486"/>
    <w:rsid w:val="00E925CA"/>
    <w:rsid w:val="00EA630F"/>
    <w:rsid w:val="00EB376C"/>
    <w:rsid w:val="00EB5FE1"/>
    <w:rsid w:val="00EC2E52"/>
    <w:rsid w:val="00ED304F"/>
    <w:rsid w:val="00ED5A9E"/>
    <w:rsid w:val="00ED5B70"/>
    <w:rsid w:val="00EE2883"/>
    <w:rsid w:val="00EE41C0"/>
    <w:rsid w:val="00EE4BA9"/>
    <w:rsid w:val="00EE5CBF"/>
    <w:rsid w:val="00EE6488"/>
    <w:rsid w:val="00EF3483"/>
    <w:rsid w:val="00F03113"/>
    <w:rsid w:val="00F03A99"/>
    <w:rsid w:val="00F063E6"/>
    <w:rsid w:val="00F06C19"/>
    <w:rsid w:val="00F22788"/>
    <w:rsid w:val="00F235BA"/>
    <w:rsid w:val="00F257C5"/>
    <w:rsid w:val="00F26D41"/>
    <w:rsid w:val="00F26E4A"/>
    <w:rsid w:val="00F327D9"/>
    <w:rsid w:val="00F46299"/>
    <w:rsid w:val="00F5534F"/>
    <w:rsid w:val="00F64457"/>
    <w:rsid w:val="00F65723"/>
    <w:rsid w:val="00F715F4"/>
    <w:rsid w:val="00F77D43"/>
    <w:rsid w:val="00F9313A"/>
    <w:rsid w:val="00F93AC1"/>
    <w:rsid w:val="00FA4E1D"/>
    <w:rsid w:val="00FA5B3F"/>
    <w:rsid w:val="00FA5F3F"/>
    <w:rsid w:val="00FB467C"/>
    <w:rsid w:val="00FC2039"/>
    <w:rsid w:val="00FC204C"/>
    <w:rsid w:val="00FC29B1"/>
    <w:rsid w:val="00FC49B5"/>
    <w:rsid w:val="00FC656A"/>
    <w:rsid w:val="00FD5B53"/>
    <w:rsid w:val="00FD69FD"/>
    <w:rsid w:val="00FE0AE7"/>
    <w:rsid w:val="00FE458C"/>
    <w:rsid w:val="00FE7273"/>
    <w:rsid w:val="00FF19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6130236"/>
  <w15:chartTrackingRefBased/>
  <w15:docId w15:val="{CD410619-51D6-43F3-865B-2DA5AFEAE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uiPriority w:val="9"/>
    <w:qFormat/>
    <w:rsid w:val="002933A0"/>
    <w:pPr>
      <w:keepNext/>
      <w:spacing w:before="240" w:after="60"/>
      <w:outlineLvl w:val="0"/>
    </w:pPr>
    <w:rPr>
      <w:rFonts w:ascii="Calibri Light" w:eastAsia="Times New Roman" w:hAnsi="Calibri Light"/>
      <w:b/>
      <w:bCs/>
      <w:kern w:val="32"/>
      <w:sz w:val="32"/>
      <w:szCs w:val="32"/>
    </w:rPr>
  </w:style>
  <w:style w:type="paragraph" w:styleId="Heading2">
    <w:name w:val="heading 2"/>
    <w:basedOn w:val="Normal"/>
    <w:next w:val="Normal"/>
    <w:link w:val="Heading2Char"/>
    <w:uiPriority w:val="9"/>
    <w:unhideWhenUsed/>
    <w:qFormat/>
    <w:rsid w:val="002933A0"/>
    <w:pPr>
      <w:keepNext/>
      <w:spacing w:before="240" w:after="60"/>
      <w:outlineLvl w:val="1"/>
    </w:pPr>
    <w:rPr>
      <w:rFonts w:ascii="Calibri Light" w:eastAsia="Times New Roman"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F7B27"/>
    <w:rPr>
      <w:color w:val="0000FF"/>
      <w:u w:val="single"/>
    </w:rPr>
  </w:style>
  <w:style w:type="character" w:styleId="UnresolvedMention">
    <w:name w:val="Unresolved Mention"/>
    <w:uiPriority w:val="99"/>
    <w:semiHidden/>
    <w:unhideWhenUsed/>
    <w:rsid w:val="00BF7B27"/>
    <w:rPr>
      <w:color w:val="605E5C"/>
      <w:shd w:val="clear" w:color="auto" w:fill="E1DFDD"/>
    </w:rPr>
  </w:style>
  <w:style w:type="paragraph" w:styleId="BalloonText">
    <w:name w:val="Balloon Text"/>
    <w:basedOn w:val="Normal"/>
    <w:link w:val="BalloonTextChar"/>
    <w:uiPriority w:val="99"/>
    <w:semiHidden/>
    <w:unhideWhenUsed/>
    <w:rsid w:val="009B2722"/>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9B2722"/>
    <w:rPr>
      <w:rFonts w:ascii="Segoe UI" w:hAnsi="Segoe UI" w:cs="Segoe UI"/>
      <w:sz w:val="18"/>
      <w:szCs w:val="18"/>
      <w:lang w:eastAsia="en-US"/>
    </w:rPr>
  </w:style>
  <w:style w:type="character" w:customStyle="1" w:styleId="Heading1Char">
    <w:name w:val="Heading 1 Char"/>
    <w:link w:val="Heading1"/>
    <w:uiPriority w:val="9"/>
    <w:rsid w:val="002933A0"/>
    <w:rPr>
      <w:rFonts w:ascii="Calibri Light" w:eastAsia="Times New Roman" w:hAnsi="Calibri Light" w:cs="Times New Roman"/>
      <w:b/>
      <w:bCs/>
      <w:kern w:val="32"/>
      <w:sz w:val="32"/>
      <w:szCs w:val="32"/>
      <w:lang w:eastAsia="en-US"/>
    </w:rPr>
  </w:style>
  <w:style w:type="character" w:customStyle="1" w:styleId="Heading2Char">
    <w:name w:val="Heading 2 Char"/>
    <w:link w:val="Heading2"/>
    <w:uiPriority w:val="9"/>
    <w:rsid w:val="002933A0"/>
    <w:rPr>
      <w:rFonts w:ascii="Calibri Light" w:eastAsia="Times New Roman" w:hAnsi="Calibri Light" w:cs="Times New Roman"/>
      <w:b/>
      <w:bCs/>
      <w:i/>
      <w:iCs/>
      <w:sz w:val="28"/>
      <w:szCs w:val="28"/>
      <w:lang w:eastAsia="en-US"/>
    </w:rPr>
  </w:style>
  <w:style w:type="paragraph" w:styleId="ListParagraph">
    <w:name w:val="List Paragraph"/>
    <w:basedOn w:val="Normal"/>
    <w:uiPriority w:val="34"/>
    <w:qFormat/>
    <w:rsid w:val="00C24BFE"/>
    <w:pPr>
      <w:spacing w:after="0" w:line="240" w:lineRule="auto"/>
      <w:ind w:left="720"/>
    </w:pPr>
    <w:rPr>
      <w:rFonts w:cs="Calibri"/>
    </w:rPr>
  </w:style>
  <w:style w:type="paragraph" w:styleId="Header">
    <w:name w:val="header"/>
    <w:basedOn w:val="Normal"/>
    <w:link w:val="HeaderChar"/>
    <w:uiPriority w:val="99"/>
    <w:unhideWhenUsed/>
    <w:rsid w:val="00A959E8"/>
    <w:pPr>
      <w:tabs>
        <w:tab w:val="center" w:pos="4513"/>
        <w:tab w:val="right" w:pos="9026"/>
      </w:tabs>
    </w:pPr>
  </w:style>
  <w:style w:type="character" w:customStyle="1" w:styleId="HeaderChar">
    <w:name w:val="Header Char"/>
    <w:link w:val="Header"/>
    <w:uiPriority w:val="99"/>
    <w:rsid w:val="00A959E8"/>
    <w:rPr>
      <w:sz w:val="22"/>
      <w:szCs w:val="22"/>
      <w:lang w:eastAsia="en-US"/>
    </w:rPr>
  </w:style>
  <w:style w:type="paragraph" w:styleId="Footer">
    <w:name w:val="footer"/>
    <w:basedOn w:val="Normal"/>
    <w:link w:val="FooterChar"/>
    <w:uiPriority w:val="99"/>
    <w:unhideWhenUsed/>
    <w:rsid w:val="00A959E8"/>
    <w:pPr>
      <w:tabs>
        <w:tab w:val="center" w:pos="4513"/>
        <w:tab w:val="right" w:pos="9026"/>
      </w:tabs>
    </w:pPr>
  </w:style>
  <w:style w:type="character" w:customStyle="1" w:styleId="FooterChar">
    <w:name w:val="Footer Char"/>
    <w:link w:val="Footer"/>
    <w:uiPriority w:val="99"/>
    <w:rsid w:val="00A959E8"/>
    <w:rPr>
      <w:sz w:val="22"/>
      <w:szCs w:val="22"/>
      <w:lang w:eastAsia="en-US"/>
    </w:rPr>
  </w:style>
  <w:style w:type="table" w:styleId="TableGrid">
    <w:name w:val="Table Grid"/>
    <w:basedOn w:val="TableNormal"/>
    <w:uiPriority w:val="39"/>
    <w:rsid w:val="00F931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CE3DF2"/>
    <w:pPr>
      <w:keepLines/>
      <w:spacing w:after="0"/>
      <w:outlineLvl w:val="9"/>
    </w:pPr>
    <w:rPr>
      <w:b w:val="0"/>
      <w:bCs w:val="0"/>
      <w:color w:val="2F5496"/>
      <w:kern w:val="0"/>
      <w:lang w:val="en-US"/>
    </w:rPr>
  </w:style>
  <w:style w:type="paragraph" w:styleId="TOC1">
    <w:name w:val="toc 1"/>
    <w:basedOn w:val="Normal"/>
    <w:next w:val="Normal"/>
    <w:autoRedefine/>
    <w:uiPriority w:val="39"/>
    <w:unhideWhenUsed/>
    <w:rsid w:val="00B70903"/>
    <w:pPr>
      <w:tabs>
        <w:tab w:val="right" w:leader="dot" w:pos="10456"/>
      </w:tabs>
    </w:pPr>
    <w:rPr>
      <w:rFonts w:cs="Calibri"/>
      <w:b/>
      <w:noProof/>
      <w:sz w:val="32"/>
      <w:szCs w:val="32"/>
    </w:rPr>
  </w:style>
  <w:style w:type="paragraph" w:styleId="TOC2">
    <w:name w:val="toc 2"/>
    <w:basedOn w:val="Normal"/>
    <w:next w:val="Normal"/>
    <w:autoRedefine/>
    <w:uiPriority w:val="39"/>
    <w:unhideWhenUsed/>
    <w:rsid w:val="00CE3DF2"/>
    <w:pPr>
      <w:ind w:left="220"/>
    </w:pPr>
  </w:style>
  <w:style w:type="paragraph" w:styleId="NoSpacing">
    <w:name w:val="No Spacing"/>
    <w:link w:val="NoSpacingChar"/>
    <w:uiPriority w:val="1"/>
    <w:qFormat/>
    <w:rsid w:val="00A27A6E"/>
    <w:rPr>
      <w:rFonts w:eastAsia="Times New Roman"/>
      <w:sz w:val="22"/>
      <w:szCs w:val="22"/>
      <w:lang w:val="en-US" w:eastAsia="en-US"/>
    </w:rPr>
  </w:style>
  <w:style w:type="character" w:customStyle="1" w:styleId="NoSpacingChar">
    <w:name w:val="No Spacing Char"/>
    <w:link w:val="NoSpacing"/>
    <w:uiPriority w:val="1"/>
    <w:rsid w:val="00A27A6E"/>
    <w:rPr>
      <w:rFonts w:eastAsia="Times New Roman"/>
      <w:sz w:val="22"/>
      <w:szCs w:val="22"/>
      <w:lang w:val="en-US" w:eastAsia="en-US"/>
    </w:rPr>
  </w:style>
  <w:style w:type="character" w:customStyle="1" w:styleId="legds2">
    <w:name w:val="legds2"/>
    <w:rsid w:val="00F26D41"/>
    <w:rPr>
      <w:vanish w:val="0"/>
      <w:webHidden w:val="0"/>
      <w:specVanish w:val="0"/>
    </w:rPr>
  </w:style>
  <w:style w:type="paragraph" w:styleId="Revision">
    <w:name w:val="Revision"/>
    <w:hidden/>
    <w:uiPriority w:val="99"/>
    <w:semiHidden/>
    <w:rsid w:val="001F3FCC"/>
    <w:rPr>
      <w:sz w:val="22"/>
      <w:szCs w:val="22"/>
      <w:lang w:eastAsia="en-US"/>
    </w:rPr>
  </w:style>
  <w:style w:type="character" w:styleId="FollowedHyperlink">
    <w:name w:val="FollowedHyperlink"/>
    <w:uiPriority w:val="99"/>
    <w:semiHidden/>
    <w:unhideWhenUsed/>
    <w:rsid w:val="005C169F"/>
    <w:rPr>
      <w:color w:val="954F72"/>
      <w:u w:val="single"/>
    </w:rPr>
  </w:style>
  <w:style w:type="character" w:styleId="CommentReference">
    <w:name w:val="annotation reference"/>
    <w:uiPriority w:val="99"/>
    <w:semiHidden/>
    <w:unhideWhenUsed/>
    <w:rsid w:val="00F26E4A"/>
    <w:rPr>
      <w:sz w:val="16"/>
      <w:szCs w:val="16"/>
    </w:rPr>
  </w:style>
  <w:style w:type="paragraph" w:styleId="CommentText">
    <w:name w:val="annotation text"/>
    <w:basedOn w:val="Normal"/>
    <w:link w:val="CommentTextChar"/>
    <w:uiPriority w:val="99"/>
    <w:semiHidden/>
    <w:unhideWhenUsed/>
    <w:rsid w:val="00F26E4A"/>
    <w:rPr>
      <w:sz w:val="20"/>
      <w:szCs w:val="20"/>
    </w:rPr>
  </w:style>
  <w:style w:type="character" w:customStyle="1" w:styleId="CommentTextChar">
    <w:name w:val="Comment Text Char"/>
    <w:link w:val="CommentText"/>
    <w:uiPriority w:val="99"/>
    <w:semiHidden/>
    <w:rsid w:val="00F26E4A"/>
    <w:rPr>
      <w:lang w:eastAsia="en-US"/>
    </w:rPr>
  </w:style>
  <w:style w:type="paragraph" w:styleId="CommentSubject">
    <w:name w:val="annotation subject"/>
    <w:basedOn w:val="CommentText"/>
    <w:next w:val="CommentText"/>
    <w:link w:val="CommentSubjectChar"/>
    <w:uiPriority w:val="99"/>
    <w:semiHidden/>
    <w:unhideWhenUsed/>
    <w:rsid w:val="00F26E4A"/>
    <w:rPr>
      <w:b/>
      <w:bCs/>
    </w:rPr>
  </w:style>
  <w:style w:type="character" w:customStyle="1" w:styleId="CommentSubjectChar">
    <w:name w:val="Comment Subject Char"/>
    <w:link w:val="CommentSubject"/>
    <w:uiPriority w:val="99"/>
    <w:semiHidden/>
    <w:rsid w:val="00F26E4A"/>
    <w:rPr>
      <w:b/>
      <w:bCs/>
      <w:lang w:eastAsia="en-US"/>
    </w:rPr>
  </w:style>
  <w:style w:type="paragraph" w:styleId="NormalWeb">
    <w:name w:val="Normal (Web)"/>
    <w:basedOn w:val="Normal"/>
    <w:uiPriority w:val="99"/>
    <w:semiHidden/>
    <w:unhideWhenUsed/>
    <w:rsid w:val="0089159F"/>
    <w:pPr>
      <w:spacing w:before="100" w:beforeAutospacing="1" w:after="100" w:afterAutospacing="1" w:line="240" w:lineRule="auto"/>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861808">
      <w:bodyDiv w:val="1"/>
      <w:marLeft w:val="0"/>
      <w:marRight w:val="0"/>
      <w:marTop w:val="0"/>
      <w:marBottom w:val="0"/>
      <w:divBdr>
        <w:top w:val="none" w:sz="0" w:space="0" w:color="auto"/>
        <w:left w:val="none" w:sz="0" w:space="0" w:color="auto"/>
        <w:bottom w:val="none" w:sz="0" w:space="0" w:color="auto"/>
        <w:right w:val="none" w:sz="0" w:space="0" w:color="auto"/>
      </w:divBdr>
    </w:div>
    <w:div w:id="323314406">
      <w:bodyDiv w:val="1"/>
      <w:marLeft w:val="0"/>
      <w:marRight w:val="0"/>
      <w:marTop w:val="0"/>
      <w:marBottom w:val="0"/>
      <w:divBdr>
        <w:top w:val="none" w:sz="0" w:space="0" w:color="auto"/>
        <w:left w:val="none" w:sz="0" w:space="0" w:color="auto"/>
        <w:bottom w:val="none" w:sz="0" w:space="0" w:color="auto"/>
        <w:right w:val="none" w:sz="0" w:space="0" w:color="auto"/>
      </w:divBdr>
    </w:div>
    <w:div w:id="615449047">
      <w:bodyDiv w:val="1"/>
      <w:marLeft w:val="0"/>
      <w:marRight w:val="0"/>
      <w:marTop w:val="0"/>
      <w:marBottom w:val="0"/>
      <w:divBdr>
        <w:top w:val="none" w:sz="0" w:space="0" w:color="auto"/>
        <w:left w:val="none" w:sz="0" w:space="0" w:color="auto"/>
        <w:bottom w:val="none" w:sz="0" w:space="0" w:color="auto"/>
        <w:right w:val="none" w:sz="0" w:space="0" w:color="auto"/>
      </w:divBdr>
    </w:div>
    <w:div w:id="810056925">
      <w:bodyDiv w:val="1"/>
      <w:marLeft w:val="0"/>
      <w:marRight w:val="0"/>
      <w:marTop w:val="0"/>
      <w:marBottom w:val="0"/>
      <w:divBdr>
        <w:top w:val="none" w:sz="0" w:space="0" w:color="auto"/>
        <w:left w:val="none" w:sz="0" w:space="0" w:color="auto"/>
        <w:bottom w:val="none" w:sz="0" w:space="0" w:color="auto"/>
        <w:right w:val="none" w:sz="0" w:space="0" w:color="auto"/>
      </w:divBdr>
    </w:div>
    <w:div w:id="1154569913">
      <w:bodyDiv w:val="1"/>
      <w:marLeft w:val="0"/>
      <w:marRight w:val="0"/>
      <w:marTop w:val="0"/>
      <w:marBottom w:val="0"/>
      <w:divBdr>
        <w:top w:val="none" w:sz="0" w:space="0" w:color="auto"/>
        <w:left w:val="none" w:sz="0" w:space="0" w:color="auto"/>
        <w:bottom w:val="none" w:sz="0" w:space="0" w:color="auto"/>
        <w:right w:val="none" w:sz="0" w:space="0" w:color="auto"/>
      </w:divBdr>
    </w:div>
    <w:div w:id="1187063338">
      <w:bodyDiv w:val="1"/>
      <w:marLeft w:val="0"/>
      <w:marRight w:val="0"/>
      <w:marTop w:val="0"/>
      <w:marBottom w:val="0"/>
      <w:divBdr>
        <w:top w:val="none" w:sz="0" w:space="0" w:color="auto"/>
        <w:left w:val="none" w:sz="0" w:space="0" w:color="auto"/>
        <w:bottom w:val="none" w:sz="0" w:space="0" w:color="auto"/>
        <w:right w:val="none" w:sz="0" w:space="0" w:color="auto"/>
      </w:divBdr>
    </w:div>
    <w:div w:id="1288924520">
      <w:bodyDiv w:val="1"/>
      <w:marLeft w:val="0"/>
      <w:marRight w:val="0"/>
      <w:marTop w:val="0"/>
      <w:marBottom w:val="0"/>
      <w:divBdr>
        <w:top w:val="none" w:sz="0" w:space="0" w:color="auto"/>
        <w:left w:val="none" w:sz="0" w:space="0" w:color="auto"/>
        <w:bottom w:val="none" w:sz="0" w:space="0" w:color="auto"/>
        <w:right w:val="none" w:sz="0" w:space="0" w:color="auto"/>
      </w:divBdr>
    </w:div>
    <w:div w:id="1780680439">
      <w:bodyDiv w:val="1"/>
      <w:marLeft w:val="0"/>
      <w:marRight w:val="0"/>
      <w:marTop w:val="0"/>
      <w:marBottom w:val="0"/>
      <w:divBdr>
        <w:top w:val="none" w:sz="0" w:space="0" w:color="auto"/>
        <w:left w:val="none" w:sz="0" w:space="0" w:color="auto"/>
        <w:bottom w:val="none" w:sz="0" w:space="0" w:color="auto"/>
        <w:right w:val="none" w:sz="0" w:space="0" w:color="auto"/>
      </w:divBdr>
    </w:div>
    <w:div w:id="1792356811">
      <w:bodyDiv w:val="1"/>
      <w:marLeft w:val="0"/>
      <w:marRight w:val="0"/>
      <w:marTop w:val="0"/>
      <w:marBottom w:val="0"/>
      <w:divBdr>
        <w:top w:val="none" w:sz="0" w:space="0" w:color="auto"/>
        <w:left w:val="none" w:sz="0" w:space="0" w:color="auto"/>
        <w:bottom w:val="none" w:sz="0" w:space="0" w:color="auto"/>
        <w:right w:val="none" w:sz="0" w:space="0" w:color="auto"/>
      </w:divBdr>
    </w:div>
    <w:div w:id="2021619258">
      <w:bodyDiv w:val="1"/>
      <w:marLeft w:val="0"/>
      <w:marRight w:val="0"/>
      <w:marTop w:val="0"/>
      <w:marBottom w:val="0"/>
      <w:divBdr>
        <w:top w:val="none" w:sz="0" w:space="0" w:color="auto"/>
        <w:left w:val="none" w:sz="0" w:space="0" w:color="auto"/>
        <w:bottom w:val="none" w:sz="0" w:space="0" w:color="auto"/>
        <w:right w:val="none" w:sz="0" w:space="0" w:color="auto"/>
      </w:divBdr>
      <w:divsChild>
        <w:div w:id="251092718">
          <w:marLeft w:val="0"/>
          <w:marRight w:val="0"/>
          <w:marTop w:val="0"/>
          <w:marBottom w:val="0"/>
          <w:divBdr>
            <w:top w:val="none" w:sz="0" w:space="0" w:color="auto"/>
            <w:left w:val="none" w:sz="0" w:space="0" w:color="auto"/>
            <w:bottom w:val="none" w:sz="0" w:space="0" w:color="auto"/>
            <w:right w:val="none" w:sz="0" w:space="0" w:color="auto"/>
          </w:divBdr>
          <w:divsChild>
            <w:div w:id="668871970">
              <w:marLeft w:val="0"/>
              <w:marRight w:val="0"/>
              <w:marTop w:val="0"/>
              <w:marBottom w:val="0"/>
              <w:divBdr>
                <w:top w:val="none" w:sz="0" w:space="0" w:color="auto"/>
                <w:left w:val="none" w:sz="0" w:space="0" w:color="auto"/>
                <w:bottom w:val="none" w:sz="0" w:space="0" w:color="auto"/>
                <w:right w:val="none" w:sz="0" w:space="0" w:color="auto"/>
              </w:divBdr>
              <w:divsChild>
                <w:div w:id="1266037714">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2105177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statutory-policies-for-schools-and-academy-trusts/statutory-policies-for-schools-and-academy-trusts" TargetMode="External"/><Relationship Id="rId18" Type="http://schemas.openxmlformats.org/officeDocument/2006/relationships/hyperlink" Target="https://assets.publishing.service.gov.uk/media/66d7301b9084b18b95709f75/Keeping_children_safe_in_education_2024.pdf" TargetMode="Externa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94D749C2E80A04B91A502C3F0151021" ma:contentTypeVersion="17" ma:contentTypeDescription="Create a new document." ma:contentTypeScope="" ma:versionID="d4f9e4e58652a24a4e605dcbe3932d7d">
  <xsd:schema xmlns:xsd="http://www.w3.org/2001/XMLSchema" xmlns:xs="http://www.w3.org/2001/XMLSchema" xmlns:p="http://schemas.microsoft.com/office/2006/metadata/properties" xmlns:ns2="afc4679d-be5c-4334-b065-e4a140d0b8a0" xmlns:ns3="1c26e047-7a4c-453b-a60c-1d645ccf72f3" targetNamespace="http://schemas.microsoft.com/office/2006/metadata/properties" ma:root="true" ma:fieldsID="a29d9a5aaa2883c2d9d32833e0950316" ns2:_="" ns3:_="">
    <xsd:import namespace="afc4679d-be5c-4334-b065-e4a140d0b8a0"/>
    <xsd:import namespace="1c26e047-7a4c-453b-a60c-1d645ccf72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c4679d-be5c-4334-b065-e4a140d0b8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9131977-8965-43d6-beac-d3f8978829c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26e047-7a4c-453b-a60c-1d645ccf72f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577bb36-a896-458b-b8e1-95f55ca5aca7}" ma:internalName="TaxCatchAll" ma:showField="CatchAllData" ma:web="1c26e047-7a4c-453b-a60c-1d645ccf72f3">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fc4679d-be5c-4334-b065-e4a140d0b8a0">
      <Terms xmlns="http://schemas.microsoft.com/office/infopath/2007/PartnerControls"/>
    </lcf76f155ced4ddcb4097134ff3c332f>
    <TaxCatchAll xmlns="1c26e047-7a4c-453b-a60c-1d645ccf72f3" xsi:nil="true"/>
  </documentManagement>
</p:properties>
</file>

<file path=customXml/itemProps1.xml><?xml version="1.0" encoding="utf-8"?>
<ds:datastoreItem xmlns:ds="http://schemas.openxmlformats.org/officeDocument/2006/customXml" ds:itemID="{A6B997A3-BDDE-4EFD-A7EE-9798BC9294A1}">
  <ds:schemaRefs>
    <ds:schemaRef ds:uri="http://schemas.microsoft.com/sharepoint/v3/contenttype/forms"/>
  </ds:schemaRefs>
</ds:datastoreItem>
</file>

<file path=customXml/itemProps2.xml><?xml version="1.0" encoding="utf-8"?>
<ds:datastoreItem xmlns:ds="http://schemas.openxmlformats.org/officeDocument/2006/customXml" ds:itemID="{3A43CED0-B458-43BA-BC92-2B9113B7FD3C}">
  <ds:schemaRefs>
    <ds:schemaRef ds:uri="http://schemas.openxmlformats.org/officeDocument/2006/bibliography"/>
  </ds:schemaRefs>
</ds:datastoreItem>
</file>

<file path=customXml/itemProps3.xml><?xml version="1.0" encoding="utf-8"?>
<ds:datastoreItem xmlns:ds="http://schemas.openxmlformats.org/officeDocument/2006/customXml" ds:itemID="{E2782E85-84A4-4A99-8DEC-895A233D44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c4679d-be5c-4334-b065-e4a140d0b8a0"/>
    <ds:schemaRef ds:uri="1c26e047-7a4c-453b-a60c-1d645ccf72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8296AF-A67B-4077-B671-7F22D778E77F}">
  <ds:schemaRefs>
    <ds:schemaRef ds:uri="http://schemas.microsoft.com/office/2006/metadata/properties"/>
    <ds:schemaRef ds:uri="http://schemas.microsoft.com/office/infopath/2007/PartnerControls"/>
    <ds:schemaRef ds:uri="afc4679d-be5c-4334-b065-e4a140d0b8a0"/>
    <ds:schemaRef ds:uri="1c26e047-7a4c-453b-a60c-1d645ccf72f3"/>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7</Pages>
  <Words>2105</Words>
  <Characters>12003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14080</CharactersWithSpaces>
  <SharedDoc>false</SharedDoc>
  <HLinks>
    <vt:vector size="78" baseType="variant">
      <vt:variant>
        <vt:i4>3866634</vt:i4>
      </vt:variant>
      <vt:variant>
        <vt:i4>72</vt:i4>
      </vt:variant>
      <vt:variant>
        <vt:i4>0</vt:i4>
      </vt:variant>
      <vt:variant>
        <vt:i4>5</vt:i4>
      </vt:variant>
      <vt:variant>
        <vt:lpwstr>https://assets.publishing.service.gov.uk/media/66d7301b9084b18b95709f75/Keeping_children_safe_in_education_2024.pdf</vt:lpwstr>
      </vt:variant>
      <vt:variant>
        <vt:lpwstr/>
      </vt:variant>
      <vt:variant>
        <vt:i4>3866634</vt:i4>
      </vt:variant>
      <vt:variant>
        <vt:i4>69</vt:i4>
      </vt:variant>
      <vt:variant>
        <vt:i4>0</vt:i4>
      </vt:variant>
      <vt:variant>
        <vt:i4>5</vt:i4>
      </vt:variant>
      <vt:variant>
        <vt:lpwstr>https://assets.publishing.service.gov.uk/media/66d7301b9084b18b95709f75/Keeping_children_safe_in_education_2024.pdf</vt:lpwstr>
      </vt:variant>
      <vt:variant>
        <vt:lpwstr/>
      </vt:variant>
      <vt:variant>
        <vt:i4>1572925</vt:i4>
      </vt:variant>
      <vt:variant>
        <vt:i4>62</vt:i4>
      </vt:variant>
      <vt:variant>
        <vt:i4>0</vt:i4>
      </vt:variant>
      <vt:variant>
        <vt:i4>5</vt:i4>
      </vt:variant>
      <vt:variant>
        <vt:lpwstr/>
      </vt:variant>
      <vt:variant>
        <vt:lpwstr>_Toc194406846</vt:lpwstr>
      </vt:variant>
      <vt:variant>
        <vt:i4>1572925</vt:i4>
      </vt:variant>
      <vt:variant>
        <vt:i4>56</vt:i4>
      </vt:variant>
      <vt:variant>
        <vt:i4>0</vt:i4>
      </vt:variant>
      <vt:variant>
        <vt:i4>5</vt:i4>
      </vt:variant>
      <vt:variant>
        <vt:lpwstr/>
      </vt:variant>
      <vt:variant>
        <vt:lpwstr>_Toc194406845</vt:lpwstr>
      </vt:variant>
      <vt:variant>
        <vt:i4>1572925</vt:i4>
      </vt:variant>
      <vt:variant>
        <vt:i4>50</vt:i4>
      </vt:variant>
      <vt:variant>
        <vt:i4>0</vt:i4>
      </vt:variant>
      <vt:variant>
        <vt:i4>5</vt:i4>
      </vt:variant>
      <vt:variant>
        <vt:lpwstr/>
      </vt:variant>
      <vt:variant>
        <vt:lpwstr>_Toc194406844</vt:lpwstr>
      </vt:variant>
      <vt:variant>
        <vt:i4>1572925</vt:i4>
      </vt:variant>
      <vt:variant>
        <vt:i4>44</vt:i4>
      </vt:variant>
      <vt:variant>
        <vt:i4>0</vt:i4>
      </vt:variant>
      <vt:variant>
        <vt:i4>5</vt:i4>
      </vt:variant>
      <vt:variant>
        <vt:lpwstr/>
      </vt:variant>
      <vt:variant>
        <vt:lpwstr>_Toc194406843</vt:lpwstr>
      </vt:variant>
      <vt:variant>
        <vt:i4>1572925</vt:i4>
      </vt:variant>
      <vt:variant>
        <vt:i4>38</vt:i4>
      </vt:variant>
      <vt:variant>
        <vt:i4>0</vt:i4>
      </vt:variant>
      <vt:variant>
        <vt:i4>5</vt:i4>
      </vt:variant>
      <vt:variant>
        <vt:lpwstr/>
      </vt:variant>
      <vt:variant>
        <vt:lpwstr>_Toc194406842</vt:lpwstr>
      </vt:variant>
      <vt:variant>
        <vt:i4>1572925</vt:i4>
      </vt:variant>
      <vt:variant>
        <vt:i4>32</vt:i4>
      </vt:variant>
      <vt:variant>
        <vt:i4>0</vt:i4>
      </vt:variant>
      <vt:variant>
        <vt:i4>5</vt:i4>
      </vt:variant>
      <vt:variant>
        <vt:lpwstr/>
      </vt:variant>
      <vt:variant>
        <vt:lpwstr>_Toc194406841</vt:lpwstr>
      </vt:variant>
      <vt:variant>
        <vt:i4>1572925</vt:i4>
      </vt:variant>
      <vt:variant>
        <vt:i4>26</vt:i4>
      </vt:variant>
      <vt:variant>
        <vt:i4>0</vt:i4>
      </vt:variant>
      <vt:variant>
        <vt:i4>5</vt:i4>
      </vt:variant>
      <vt:variant>
        <vt:lpwstr/>
      </vt:variant>
      <vt:variant>
        <vt:lpwstr>_Toc194406840</vt:lpwstr>
      </vt:variant>
      <vt:variant>
        <vt:i4>2031677</vt:i4>
      </vt:variant>
      <vt:variant>
        <vt:i4>20</vt:i4>
      </vt:variant>
      <vt:variant>
        <vt:i4>0</vt:i4>
      </vt:variant>
      <vt:variant>
        <vt:i4>5</vt:i4>
      </vt:variant>
      <vt:variant>
        <vt:lpwstr/>
      </vt:variant>
      <vt:variant>
        <vt:lpwstr>_Toc194406839</vt:lpwstr>
      </vt:variant>
      <vt:variant>
        <vt:i4>2031677</vt:i4>
      </vt:variant>
      <vt:variant>
        <vt:i4>14</vt:i4>
      </vt:variant>
      <vt:variant>
        <vt:i4>0</vt:i4>
      </vt:variant>
      <vt:variant>
        <vt:i4>5</vt:i4>
      </vt:variant>
      <vt:variant>
        <vt:lpwstr/>
      </vt:variant>
      <vt:variant>
        <vt:lpwstr>_Toc194406838</vt:lpwstr>
      </vt:variant>
      <vt:variant>
        <vt:i4>2031677</vt:i4>
      </vt:variant>
      <vt:variant>
        <vt:i4>8</vt:i4>
      </vt:variant>
      <vt:variant>
        <vt:i4>0</vt:i4>
      </vt:variant>
      <vt:variant>
        <vt:i4>5</vt:i4>
      </vt:variant>
      <vt:variant>
        <vt:lpwstr/>
      </vt:variant>
      <vt:variant>
        <vt:lpwstr>_Toc194406837</vt:lpwstr>
      </vt:variant>
      <vt:variant>
        <vt:i4>4128867</vt:i4>
      </vt:variant>
      <vt:variant>
        <vt:i4>3</vt:i4>
      </vt:variant>
      <vt:variant>
        <vt:i4>0</vt:i4>
      </vt:variant>
      <vt:variant>
        <vt:i4>5</vt:i4>
      </vt:variant>
      <vt:variant>
        <vt:lpwstr>https://www.gov.uk/government/publications/statutory-policies-for-schools-and-academy-trusts/statutory-policies-for-schools-and-academy-trusts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Paterson</dc:creator>
  <cp:keywords/>
  <dc:description/>
  <cp:lastModifiedBy>Katy Hardy</cp:lastModifiedBy>
  <cp:revision>11</cp:revision>
  <cp:lastPrinted>2025-07-01T09:13:00Z</cp:lastPrinted>
  <dcterms:created xsi:type="dcterms:W3CDTF">2026-09-01T14:00:00Z</dcterms:created>
  <dcterms:modified xsi:type="dcterms:W3CDTF">2026-09-02T13:53:00Z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8904da-5dbb-4716-9521-7a682c6e8720_Enabled">
    <vt:lpwstr>true</vt:lpwstr>
  </property>
  <property fmtid="{D5CDD505-2E9C-101B-9397-08002B2CF9AE}" pid="3" name="MSIP_Label_768904da-5dbb-4716-9521-7a682c6e8720_SetDate">
    <vt:lpwstr>2024-08-19T13:49:26Z</vt:lpwstr>
  </property>
  <property fmtid="{D5CDD505-2E9C-101B-9397-08002B2CF9AE}" pid="4" name="MSIP_Label_768904da-5dbb-4716-9521-7a682c6e8720_Method">
    <vt:lpwstr>Standard</vt:lpwstr>
  </property>
  <property fmtid="{D5CDD505-2E9C-101B-9397-08002B2CF9AE}" pid="5" name="MSIP_Label_768904da-5dbb-4716-9521-7a682c6e8720_Name">
    <vt:lpwstr>DCC Controlled</vt:lpwstr>
  </property>
  <property fmtid="{D5CDD505-2E9C-101B-9397-08002B2CF9AE}" pid="6" name="MSIP_Label_768904da-5dbb-4716-9521-7a682c6e8720_SiteId">
    <vt:lpwstr>429a8eb3-3210-4e1a-aaa2-6ccde0ddabc5</vt:lpwstr>
  </property>
  <property fmtid="{D5CDD505-2E9C-101B-9397-08002B2CF9AE}" pid="7" name="MSIP_Label_768904da-5dbb-4716-9521-7a682c6e8720_ActionId">
    <vt:lpwstr>8a95e6d4-a530-445b-8f1f-4e922fadbe6e</vt:lpwstr>
  </property>
  <property fmtid="{D5CDD505-2E9C-101B-9397-08002B2CF9AE}" pid="8" name="MSIP_Label_768904da-5dbb-4716-9521-7a682c6e8720_ContentBits">
    <vt:lpwstr>2</vt:lpwstr>
  </property>
  <property fmtid="{D5CDD505-2E9C-101B-9397-08002B2CF9AE}" pid="9" name="ContentTypeId">
    <vt:lpwstr>0x010100C94D749C2E80A04B91A502C3F0151021</vt:lpwstr>
  </property>
  <property fmtid="{D5CDD505-2E9C-101B-9397-08002B2CF9AE}" pid="10" name="MediaServiceImageTags">
    <vt:lpwstr/>
  </property>
</Properties>
</file>